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78" w:rsidRDefault="00DD5A78" w:rsidP="00592019">
      <w:pPr>
        <w:autoSpaceDE w:val="0"/>
        <w:autoSpaceDN w:val="0"/>
        <w:adjustRightInd w:val="0"/>
        <w:jc w:val="center"/>
        <w:rPr>
          <w:rFonts w:ascii="Calibri" w:hAnsi="Calibri" w:cs="Calibri"/>
          <w:b/>
          <w:i/>
          <w:iCs/>
          <w:color w:val="000000"/>
          <w:sz w:val="40"/>
          <w:szCs w:val="40"/>
        </w:rPr>
      </w:pPr>
    </w:p>
    <w:p w:rsidR="00E813E7" w:rsidRDefault="00E813E7" w:rsidP="00592019">
      <w:pPr>
        <w:autoSpaceDE w:val="0"/>
        <w:autoSpaceDN w:val="0"/>
        <w:adjustRightInd w:val="0"/>
        <w:jc w:val="center"/>
        <w:rPr>
          <w:rFonts w:ascii="Calibri" w:hAnsi="Calibri" w:cs="Calibri"/>
          <w:b/>
          <w:i/>
          <w:iCs/>
          <w:color w:val="000000"/>
          <w:sz w:val="40"/>
          <w:szCs w:val="40"/>
        </w:rPr>
      </w:pPr>
    </w:p>
    <w:p w:rsidR="00E813E7" w:rsidRDefault="00E813E7" w:rsidP="00592019">
      <w:pPr>
        <w:autoSpaceDE w:val="0"/>
        <w:autoSpaceDN w:val="0"/>
        <w:adjustRightInd w:val="0"/>
        <w:jc w:val="center"/>
        <w:rPr>
          <w:rFonts w:ascii="Calibri" w:hAnsi="Calibri" w:cs="Calibri"/>
          <w:b/>
          <w:i/>
          <w:iCs/>
          <w:color w:val="000000"/>
          <w:sz w:val="40"/>
          <w:szCs w:val="40"/>
        </w:rPr>
      </w:pPr>
    </w:p>
    <w:p w:rsidR="00592019" w:rsidRPr="006D213C" w:rsidRDefault="00592019" w:rsidP="00592019">
      <w:pPr>
        <w:autoSpaceDE w:val="0"/>
        <w:autoSpaceDN w:val="0"/>
        <w:adjustRightInd w:val="0"/>
        <w:jc w:val="center"/>
        <w:rPr>
          <w:rFonts w:ascii="Calibri" w:hAnsi="Calibri" w:cs="Calibri"/>
          <w:b/>
          <w:i/>
          <w:iCs/>
          <w:sz w:val="40"/>
          <w:szCs w:val="40"/>
        </w:rPr>
      </w:pPr>
      <w:r w:rsidRPr="006D213C">
        <w:rPr>
          <w:rFonts w:ascii="Calibri" w:hAnsi="Calibri" w:cs="Calibri"/>
          <w:b/>
          <w:i/>
          <w:iCs/>
          <w:sz w:val="40"/>
          <w:szCs w:val="40"/>
        </w:rPr>
        <w:t>BELEIDSPLAN</w:t>
      </w:r>
      <w:r w:rsidR="00E5412B">
        <w:rPr>
          <w:rFonts w:ascii="Calibri" w:hAnsi="Calibri" w:cs="Calibri"/>
          <w:b/>
          <w:i/>
          <w:iCs/>
          <w:sz w:val="40"/>
          <w:szCs w:val="40"/>
        </w:rPr>
        <w:t xml:space="preserve"> </w:t>
      </w:r>
      <w:r w:rsidR="00E5412B" w:rsidRPr="00930161">
        <w:rPr>
          <w:rFonts w:ascii="Calibri" w:hAnsi="Calibri" w:cs="Calibri"/>
          <w:b/>
          <w:i/>
          <w:iCs/>
          <w:sz w:val="40"/>
          <w:szCs w:val="40"/>
        </w:rPr>
        <w:t>(20</w:t>
      </w:r>
      <w:r w:rsidR="00DE7868">
        <w:rPr>
          <w:rFonts w:ascii="Calibri" w:hAnsi="Calibri" w:cs="Calibri"/>
          <w:b/>
          <w:i/>
          <w:iCs/>
          <w:sz w:val="40"/>
          <w:szCs w:val="40"/>
        </w:rPr>
        <w:t>21</w:t>
      </w:r>
      <w:r w:rsidR="00E5412B" w:rsidRPr="00930161">
        <w:rPr>
          <w:rFonts w:ascii="Calibri" w:hAnsi="Calibri" w:cs="Calibri"/>
          <w:b/>
          <w:i/>
          <w:iCs/>
          <w:sz w:val="40"/>
          <w:szCs w:val="40"/>
        </w:rPr>
        <w:t>-202</w:t>
      </w:r>
      <w:r w:rsidR="00DE7868">
        <w:rPr>
          <w:rFonts w:ascii="Calibri" w:hAnsi="Calibri" w:cs="Calibri"/>
          <w:b/>
          <w:i/>
          <w:iCs/>
          <w:sz w:val="40"/>
          <w:szCs w:val="40"/>
        </w:rPr>
        <w:t>5</w:t>
      </w:r>
      <w:r w:rsidR="00E5412B" w:rsidRPr="00930161">
        <w:rPr>
          <w:rFonts w:ascii="Calibri" w:hAnsi="Calibri" w:cs="Calibri"/>
          <w:b/>
          <w:i/>
          <w:iCs/>
          <w:sz w:val="40"/>
          <w:szCs w:val="40"/>
        </w:rPr>
        <w:t>)</w:t>
      </w:r>
    </w:p>
    <w:p w:rsidR="00790005" w:rsidRPr="006D213C" w:rsidRDefault="00790005" w:rsidP="00592019">
      <w:pPr>
        <w:autoSpaceDE w:val="0"/>
        <w:autoSpaceDN w:val="0"/>
        <w:adjustRightInd w:val="0"/>
        <w:jc w:val="center"/>
        <w:rPr>
          <w:rFonts w:ascii="Calibri" w:hAnsi="Calibri" w:cs="Calibri"/>
          <w:b/>
          <w:i/>
          <w:iCs/>
          <w:sz w:val="40"/>
          <w:szCs w:val="40"/>
        </w:rPr>
      </w:pPr>
      <w:r w:rsidRPr="006D213C">
        <w:rPr>
          <w:rFonts w:ascii="Calibri" w:hAnsi="Calibri" w:cs="Calibri"/>
          <w:b/>
          <w:i/>
          <w:iCs/>
          <w:sz w:val="40"/>
          <w:szCs w:val="40"/>
        </w:rPr>
        <w:t xml:space="preserve">van de </w:t>
      </w:r>
    </w:p>
    <w:p w:rsidR="00865640" w:rsidRPr="006D213C" w:rsidRDefault="00592019" w:rsidP="00592019">
      <w:pPr>
        <w:autoSpaceDE w:val="0"/>
        <w:autoSpaceDN w:val="0"/>
        <w:adjustRightInd w:val="0"/>
        <w:jc w:val="center"/>
        <w:rPr>
          <w:rFonts w:ascii="Calibri" w:hAnsi="Calibri" w:cs="Calibri"/>
          <w:b/>
          <w:i/>
          <w:iCs/>
          <w:sz w:val="40"/>
          <w:szCs w:val="40"/>
        </w:rPr>
      </w:pPr>
      <w:r w:rsidRPr="006D213C">
        <w:rPr>
          <w:rFonts w:ascii="Calibri" w:hAnsi="Calibri" w:cs="Calibri"/>
          <w:b/>
          <w:i/>
          <w:iCs/>
          <w:sz w:val="40"/>
          <w:szCs w:val="40"/>
        </w:rPr>
        <w:t>HERVORMDE GEMEENTE TE ZETTEN-ANDELST</w:t>
      </w:r>
    </w:p>
    <w:p w:rsidR="00865640" w:rsidRPr="006D213C" w:rsidRDefault="00865640" w:rsidP="003D01CA">
      <w:pPr>
        <w:autoSpaceDE w:val="0"/>
        <w:autoSpaceDN w:val="0"/>
        <w:adjustRightInd w:val="0"/>
        <w:rPr>
          <w:rFonts w:ascii="Calibri" w:hAnsi="Calibri" w:cs="Calibri"/>
          <w:b/>
          <w:i/>
          <w:iCs/>
        </w:rPr>
      </w:pPr>
    </w:p>
    <w:p w:rsidR="00790005" w:rsidRPr="006D213C" w:rsidRDefault="00790005" w:rsidP="003D01CA">
      <w:pPr>
        <w:autoSpaceDE w:val="0"/>
        <w:autoSpaceDN w:val="0"/>
        <w:adjustRightInd w:val="0"/>
        <w:rPr>
          <w:rFonts w:ascii="Calibri" w:hAnsi="Calibri" w:cs="Calibri"/>
          <w:b/>
          <w:i/>
          <w:iCs/>
        </w:rPr>
      </w:pPr>
    </w:p>
    <w:p w:rsidR="00865640" w:rsidRPr="006D213C" w:rsidRDefault="00865640" w:rsidP="003D01CA">
      <w:pPr>
        <w:autoSpaceDE w:val="0"/>
        <w:autoSpaceDN w:val="0"/>
        <w:adjustRightInd w:val="0"/>
        <w:rPr>
          <w:rFonts w:ascii="Calibri" w:hAnsi="Calibri" w:cs="Calibri"/>
          <w:b/>
          <w:i/>
          <w:iCs/>
        </w:rPr>
      </w:pPr>
    </w:p>
    <w:p w:rsidR="00865640" w:rsidRPr="006D213C" w:rsidRDefault="00865640" w:rsidP="003D01CA">
      <w:pPr>
        <w:autoSpaceDE w:val="0"/>
        <w:autoSpaceDN w:val="0"/>
        <w:adjustRightInd w:val="0"/>
        <w:rPr>
          <w:rFonts w:ascii="Calibri" w:hAnsi="Calibri" w:cs="Calibri"/>
          <w:b/>
          <w:i/>
          <w:iCs/>
        </w:rPr>
      </w:pPr>
    </w:p>
    <w:p w:rsidR="00790005" w:rsidRPr="006D213C" w:rsidRDefault="00790005" w:rsidP="003D01CA">
      <w:pPr>
        <w:autoSpaceDE w:val="0"/>
        <w:autoSpaceDN w:val="0"/>
        <w:adjustRightInd w:val="0"/>
        <w:rPr>
          <w:rFonts w:ascii="Calibri" w:hAnsi="Calibri" w:cs="Calibri"/>
          <w:b/>
          <w:i/>
          <w:iCs/>
        </w:rPr>
      </w:pPr>
    </w:p>
    <w:p w:rsidR="003D01CA" w:rsidRPr="006D213C" w:rsidRDefault="003D01CA" w:rsidP="003D01CA">
      <w:pPr>
        <w:autoSpaceDE w:val="0"/>
        <w:autoSpaceDN w:val="0"/>
        <w:adjustRightInd w:val="0"/>
        <w:rPr>
          <w:rFonts w:ascii="Calibri" w:hAnsi="Calibri" w:cs="Calibri"/>
          <w:b/>
          <w:i/>
          <w:iCs/>
        </w:rPr>
      </w:pPr>
      <w:r w:rsidRPr="006D213C">
        <w:rPr>
          <w:rFonts w:ascii="Calibri" w:hAnsi="Calibri" w:cs="Calibri"/>
          <w:b/>
          <w:i/>
          <w:iCs/>
        </w:rPr>
        <w:t xml:space="preserve">PREAMBULE BIJ </w:t>
      </w:r>
      <w:r w:rsidR="00CD6F19" w:rsidRPr="006D213C">
        <w:rPr>
          <w:rFonts w:ascii="Calibri" w:hAnsi="Calibri" w:cs="Calibri"/>
          <w:b/>
          <w:i/>
          <w:iCs/>
        </w:rPr>
        <w:t xml:space="preserve">HET </w:t>
      </w:r>
      <w:r w:rsidRPr="006D213C">
        <w:rPr>
          <w:rFonts w:ascii="Calibri" w:hAnsi="Calibri" w:cs="Calibri"/>
          <w:b/>
          <w:i/>
          <w:iCs/>
        </w:rPr>
        <w:t xml:space="preserve">BELEIDSPLAN VAN DE HERVORMDE GEMEENTE </w:t>
      </w:r>
      <w:r w:rsidR="00CD6F19" w:rsidRPr="006D213C">
        <w:rPr>
          <w:rFonts w:ascii="Calibri" w:hAnsi="Calibri" w:cs="Calibri"/>
          <w:b/>
          <w:i/>
          <w:iCs/>
        </w:rPr>
        <w:t>TE ZETTEN-ANDELST</w:t>
      </w:r>
    </w:p>
    <w:p w:rsidR="003D01CA" w:rsidRPr="006D213C" w:rsidRDefault="003D01CA" w:rsidP="003D01CA">
      <w:pPr>
        <w:autoSpaceDE w:val="0"/>
        <w:autoSpaceDN w:val="0"/>
        <w:adjustRightInd w:val="0"/>
        <w:rPr>
          <w:rFonts w:ascii="Calibri" w:hAnsi="Calibri" w:cs="Calibri"/>
          <w:i/>
          <w:iCs/>
        </w:rPr>
      </w:pPr>
    </w:p>
    <w:p w:rsidR="003D01CA" w:rsidRPr="006D213C" w:rsidRDefault="003D01CA" w:rsidP="003D01CA">
      <w:pPr>
        <w:autoSpaceDE w:val="0"/>
        <w:autoSpaceDN w:val="0"/>
        <w:adjustRightInd w:val="0"/>
        <w:rPr>
          <w:rFonts w:ascii="Calibri" w:hAnsi="Calibri" w:cs="Calibri"/>
          <w:i/>
          <w:iCs/>
        </w:rPr>
      </w:pPr>
      <w:r w:rsidRPr="006D213C">
        <w:rPr>
          <w:rFonts w:ascii="Calibri" w:hAnsi="Calibri" w:cs="Calibri"/>
          <w:i/>
          <w:iCs/>
        </w:rPr>
        <w:t>“ Intussen geloven wij, hoewel het nuttig en goed is dat die regeerders der Kerk zijn, onder zich</w:t>
      </w:r>
      <w:r w:rsidR="00D82B5D" w:rsidRPr="006D213C">
        <w:rPr>
          <w:rFonts w:ascii="Calibri" w:hAnsi="Calibri" w:cs="Calibri"/>
          <w:i/>
          <w:iCs/>
        </w:rPr>
        <w:t xml:space="preserve"> </w:t>
      </w:r>
      <w:r w:rsidRPr="006D213C">
        <w:rPr>
          <w:rFonts w:ascii="Calibri" w:hAnsi="Calibri" w:cs="Calibri"/>
          <w:i/>
          <w:iCs/>
        </w:rPr>
        <w:t xml:space="preserve">zekere ordinantie instellen en bevestigen tot </w:t>
      </w:r>
      <w:proofErr w:type="spellStart"/>
      <w:r w:rsidRPr="006D213C">
        <w:rPr>
          <w:rFonts w:ascii="Calibri" w:hAnsi="Calibri" w:cs="Calibri"/>
          <w:i/>
          <w:iCs/>
        </w:rPr>
        <w:t>onderhouding</w:t>
      </w:r>
      <w:proofErr w:type="spellEnd"/>
      <w:r w:rsidRPr="006D213C">
        <w:rPr>
          <w:rFonts w:ascii="Calibri" w:hAnsi="Calibri" w:cs="Calibri"/>
          <w:i/>
          <w:iCs/>
        </w:rPr>
        <w:t xml:space="preserve"> van het lichaam der Kerk, dat zij</w:t>
      </w:r>
      <w:r w:rsidR="00D82B5D" w:rsidRPr="006D213C">
        <w:rPr>
          <w:rFonts w:ascii="Calibri" w:hAnsi="Calibri" w:cs="Calibri"/>
          <w:i/>
          <w:iCs/>
        </w:rPr>
        <w:t xml:space="preserve"> </w:t>
      </w:r>
      <w:r w:rsidRPr="006D213C">
        <w:rPr>
          <w:rFonts w:ascii="Calibri" w:hAnsi="Calibri" w:cs="Calibri"/>
          <w:i/>
          <w:iCs/>
        </w:rPr>
        <w:t>nochtans zich wel moeten wachten af te wijken van hetgeen ons Christus, onze enige Meester,</w:t>
      </w:r>
      <w:r w:rsidR="00592019" w:rsidRPr="006D213C">
        <w:rPr>
          <w:rFonts w:ascii="Calibri" w:hAnsi="Calibri" w:cs="Calibri"/>
          <w:i/>
          <w:iCs/>
        </w:rPr>
        <w:t xml:space="preserve"> </w:t>
      </w:r>
      <w:r w:rsidRPr="006D213C">
        <w:rPr>
          <w:rFonts w:ascii="Calibri" w:hAnsi="Calibri" w:cs="Calibri"/>
          <w:i/>
          <w:iCs/>
        </w:rPr>
        <w:t>geordineerd heeft. En daarom verwerpen wij alle menselijke vonden en alle wetten, die men zou</w:t>
      </w:r>
      <w:r w:rsidR="00D82B5D" w:rsidRPr="006D213C">
        <w:rPr>
          <w:rFonts w:ascii="Calibri" w:hAnsi="Calibri" w:cs="Calibri"/>
          <w:i/>
          <w:iCs/>
        </w:rPr>
        <w:t xml:space="preserve"> </w:t>
      </w:r>
      <w:r w:rsidRPr="006D213C">
        <w:rPr>
          <w:rFonts w:ascii="Calibri" w:hAnsi="Calibri" w:cs="Calibri"/>
          <w:i/>
          <w:iCs/>
        </w:rPr>
        <w:t xml:space="preserve">willen invoeren, om God te dienen en door deze de </w:t>
      </w:r>
      <w:proofErr w:type="spellStart"/>
      <w:r w:rsidR="00D82B5D" w:rsidRPr="006D213C">
        <w:rPr>
          <w:rFonts w:ascii="Calibri" w:hAnsi="Calibri" w:cs="Calibri"/>
          <w:i/>
          <w:iCs/>
        </w:rPr>
        <w:t>consciëntie</w:t>
      </w:r>
      <w:r w:rsidR="007336D6">
        <w:rPr>
          <w:rFonts w:ascii="Calibri" w:hAnsi="Calibri" w:cs="Calibri"/>
          <w:i/>
          <w:iCs/>
        </w:rPr>
        <w:t>n</w:t>
      </w:r>
      <w:proofErr w:type="spellEnd"/>
      <w:r w:rsidRPr="006D213C">
        <w:rPr>
          <w:rFonts w:ascii="Calibri" w:hAnsi="Calibri" w:cs="Calibri"/>
          <w:i/>
          <w:iCs/>
        </w:rPr>
        <w:t xml:space="preserve"> te binden en te dwingen, in wat</w:t>
      </w:r>
      <w:r w:rsidR="00D82B5D" w:rsidRPr="006D213C">
        <w:rPr>
          <w:rFonts w:ascii="Calibri" w:hAnsi="Calibri" w:cs="Calibri"/>
          <w:i/>
          <w:iCs/>
        </w:rPr>
        <w:t xml:space="preserve"> </w:t>
      </w:r>
      <w:r w:rsidRPr="006D213C">
        <w:rPr>
          <w:rFonts w:ascii="Calibri" w:hAnsi="Calibri" w:cs="Calibri"/>
          <w:i/>
          <w:iCs/>
        </w:rPr>
        <w:t>manier het zou mogen zijn.</w:t>
      </w:r>
    </w:p>
    <w:p w:rsidR="003D01CA" w:rsidRPr="006D213C" w:rsidRDefault="003D01CA" w:rsidP="003D01CA">
      <w:pPr>
        <w:autoSpaceDE w:val="0"/>
        <w:autoSpaceDN w:val="0"/>
        <w:adjustRightInd w:val="0"/>
        <w:rPr>
          <w:rFonts w:ascii="Calibri" w:hAnsi="Calibri" w:cs="Calibri"/>
          <w:i/>
          <w:iCs/>
        </w:rPr>
      </w:pPr>
      <w:r w:rsidRPr="006D213C">
        <w:rPr>
          <w:rFonts w:ascii="Calibri" w:hAnsi="Calibri" w:cs="Calibri"/>
          <w:i/>
          <w:iCs/>
        </w:rPr>
        <w:t>Zo nemen wij dan alleen aan hetgeen dienstig is om eendrachtigheid en enigheid te voeden en te</w:t>
      </w:r>
      <w:r w:rsidR="00D82B5D" w:rsidRPr="006D213C">
        <w:rPr>
          <w:rFonts w:ascii="Calibri" w:hAnsi="Calibri" w:cs="Calibri"/>
          <w:i/>
          <w:iCs/>
        </w:rPr>
        <w:t xml:space="preserve"> </w:t>
      </w:r>
      <w:r w:rsidRPr="006D213C">
        <w:rPr>
          <w:rFonts w:ascii="Calibri" w:hAnsi="Calibri" w:cs="Calibri"/>
          <w:i/>
          <w:iCs/>
        </w:rPr>
        <w:t xml:space="preserve">bewaren en alles te onderhouden in de gehoorzaamheid Gods; waartoe </w:t>
      </w:r>
      <w:r w:rsidR="00D82B5D" w:rsidRPr="006D213C">
        <w:rPr>
          <w:rFonts w:ascii="Calibri" w:hAnsi="Calibri" w:cs="Calibri"/>
          <w:i/>
          <w:iCs/>
        </w:rPr>
        <w:t>geëist</w:t>
      </w:r>
      <w:r w:rsidRPr="006D213C">
        <w:rPr>
          <w:rFonts w:ascii="Calibri" w:hAnsi="Calibri" w:cs="Calibri"/>
          <w:i/>
          <w:iCs/>
        </w:rPr>
        <w:t xml:space="preserve"> wordt de</w:t>
      </w:r>
      <w:r w:rsidR="00D82B5D" w:rsidRPr="006D213C">
        <w:rPr>
          <w:rFonts w:ascii="Calibri" w:hAnsi="Calibri" w:cs="Calibri"/>
          <w:i/>
          <w:iCs/>
        </w:rPr>
        <w:t xml:space="preserve"> </w:t>
      </w:r>
      <w:r w:rsidRPr="006D213C">
        <w:rPr>
          <w:rFonts w:ascii="Calibri" w:hAnsi="Calibri" w:cs="Calibri"/>
          <w:i/>
          <w:iCs/>
        </w:rPr>
        <w:t>excommunicatie of de ban, die daar geschiedt naar het Woord Gods, met hetgeen daaraan hangt.”</w:t>
      </w:r>
      <w:r w:rsidR="00D82B5D" w:rsidRPr="006D213C">
        <w:rPr>
          <w:rFonts w:ascii="Calibri" w:hAnsi="Calibri" w:cs="Calibri"/>
          <w:i/>
          <w:iCs/>
        </w:rPr>
        <w:t xml:space="preserve"> </w:t>
      </w:r>
      <w:r w:rsidRPr="006D213C">
        <w:rPr>
          <w:rFonts w:ascii="Calibri" w:hAnsi="Calibri" w:cs="Calibri"/>
          <w:i/>
          <w:iCs/>
        </w:rPr>
        <w:t xml:space="preserve">(Nederlandse belijdenis des </w:t>
      </w:r>
      <w:proofErr w:type="spellStart"/>
      <w:r w:rsidRPr="006D213C">
        <w:rPr>
          <w:rFonts w:ascii="Calibri" w:hAnsi="Calibri" w:cs="Calibri"/>
          <w:i/>
          <w:iCs/>
        </w:rPr>
        <w:t>geloofs</w:t>
      </w:r>
      <w:proofErr w:type="spellEnd"/>
      <w:r w:rsidRPr="006D213C">
        <w:rPr>
          <w:rFonts w:ascii="Calibri" w:hAnsi="Calibri" w:cs="Calibri"/>
          <w:i/>
          <w:iCs/>
        </w:rPr>
        <w:t>, artikel 32)</w:t>
      </w:r>
    </w:p>
    <w:p w:rsidR="003D01CA" w:rsidRPr="006D213C"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 Heilige Schrift is de enige bron en norm voor het kerkelijke leven.</w:t>
      </w:r>
    </w:p>
    <w:p w:rsidR="003D01CA" w:rsidRPr="006D213C"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 gemeente weet zich gebonden aan de drie oecumenische symbolen van de Kerk en de drie</w:t>
      </w:r>
      <w:r w:rsidR="00D82B5D" w:rsidRPr="006D213C">
        <w:rPr>
          <w:rFonts w:ascii="Calibri" w:hAnsi="Calibri" w:cs="Calibri"/>
          <w:i/>
          <w:iCs/>
        </w:rPr>
        <w:t xml:space="preserve"> </w:t>
      </w:r>
      <w:r w:rsidRPr="006D213C">
        <w:rPr>
          <w:rFonts w:ascii="Calibri" w:hAnsi="Calibri" w:cs="Calibri"/>
          <w:i/>
          <w:iCs/>
        </w:rPr>
        <w:t>formulieren van enigheid.</w:t>
      </w:r>
      <w:r w:rsidR="007336D6">
        <w:rPr>
          <w:rFonts w:ascii="Calibri" w:hAnsi="Calibri" w:cs="Calibri"/>
          <w:i/>
          <w:iCs/>
        </w:rPr>
        <w:t xml:space="preserve"> </w:t>
      </w:r>
      <w:r w:rsidRPr="006D213C">
        <w:rPr>
          <w:rFonts w:ascii="Calibri" w:hAnsi="Calibri" w:cs="Calibri"/>
          <w:i/>
          <w:iCs/>
        </w:rPr>
        <w:t>Zij zal in leer en leven alles weerstaan</w:t>
      </w:r>
      <w:r w:rsidR="00592019" w:rsidRPr="006D213C">
        <w:rPr>
          <w:rFonts w:ascii="Calibri" w:hAnsi="Calibri" w:cs="Calibri"/>
          <w:i/>
          <w:iCs/>
        </w:rPr>
        <w:t>,</w:t>
      </w:r>
      <w:r w:rsidRPr="006D213C">
        <w:rPr>
          <w:rFonts w:ascii="Calibri" w:hAnsi="Calibri" w:cs="Calibri"/>
          <w:i/>
          <w:iCs/>
        </w:rPr>
        <w:t xml:space="preserve"> wat dit belijden weerspreekt.</w:t>
      </w:r>
    </w:p>
    <w:p w:rsidR="003D01CA" w:rsidRPr="006D213C" w:rsidRDefault="003D01CA" w:rsidP="003D01CA">
      <w:pPr>
        <w:autoSpaceDE w:val="0"/>
        <w:autoSpaceDN w:val="0"/>
        <w:adjustRightInd w:val="0"/>
        <w:rPr>
          <w:rFonts w:ascii="Calibri" w:hAnsi="Calibri" w:cs="Calibri"/>
          <w:i/>
          <w:iCs/>
        </w:rPr>
      </w:pPr>
    </w:p>
    <w:p w:rsidR="003D01CA" w:rsidRPr="00A737F1" w:rsidRDefault="003D01CA" w:rsidP="007336D6">
      <w:pPr>
        <w:autoSpaceDE w:val="0"/>
        <w:autoSpaceDN w:val="0"/>
        <w:adjustRightInd w:val="0"/>
        <w:ind w:firstLine="708"/>
        <w:rPr>
          <w:rFonts w:ascii="Calibri" w:hAnsi="Calibri" w:cs="Calibri"/>
          <w:i/>
          <w:iCs/>
        </w:rPr>
      </w:pPr>
      <w:r w:rsidRPr="006D213C">
        <w:rPr>
          <w:rFonts w:ascii="Calibri" w:hAnsi="Calibri" w:cs="Calibri"/>
          <w:i/>
          <w:iCs/>
        </w:rPr>
        <w:t>Deze preambule is voortgekomen uit de besprekingen met de Hervormde classis Alblasserdam bij de</w:t>
      </w:r>
      <w:r w:rsidR="00D82B5D" w:rsidRPr="006D213C">
        <w:rPr>
          <w:rFonts w:ascii="Calibri" w:hAnsi="Calibri" w:cs="Calibri"/>
          <w:i/>
          <w:iCs/>
        </w:rPr>
        <w:t xml:space="preserve"> </w:t>
      </w:r>
      <w:r w:rsidRPr="006D213C">
        <w:rPr>
          <w:rFonts w:ascii="Calibri" w:hAnsi="Calibri" w:cs="Calibri"/>
          <w:i/>
          <w:iCs/>
        </w:rPr>
        <w:t>totstandkoming van de PKN in 2004</w:t>
      </w:r>
      <w:r w:rsidR="00592019" w:rsidRPr="006D213C">
        <w:rPr>
          <w:rFonts w:ascii="Calibri" w:hAnsi="Calibri" w:cs="Calibri"/>
          <w:i/>
          <w:iCs/>
        </w:rPr>
        <w:t>,</w:t>
      </w:r>
      <w:r w:rsidRPr="006D213C">
        <w:rPr>
          <w:rFonts w:ascii="Calibri" w:hAnsi="Calibri" w:cs="Calibri"/>
          <w:i/>
          <w:iCs/>
        </w:rPr>
        <w:t xml:space="preserve"> die geresulteerd hebben in het convenant, </w:t>
      </w:r>
      <w:r w:rsidR="007336D6" w:rsidRPr="00A737F1">
        <w:rPr>
          <w:rFonts w:ascii="Calibri" w:hAnsi="Calibri" w:cs="Calibri"/>
          <w:i/>
          <w:iCs/>
        </w:rPr>
        <w:t xml:space="preserve">waarbij de Hervormde Gemeente te Zetten-Andelst zich aangesloten heeft. Daarmee is haar positie van gemeente op gereformeerde grondslag vastgelegd. </w:t>
      </w:r>
    </w:p>
    <w:p w:rsidR="003D01CA" w:rsidRPr="006D213C" w:rsidRDefault="003D01CA"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865640" w:rsidRDefault="00865640" w:rsidP="003D01CA">
      <w:pPr>
        <w:autoSpaceDE w:val="0"/>
        <w:autoSpaceDN w:val="0"/>
        <w:adjustRightInd w:val="0"/>
        <w:rPr>
          <w:rFonts w:ascii="Calibri" w:hAnsi="Calibri" w:cs="Calibri"/>
        </w:rPr>
      </w:pPr>
    </w:p>
    <w:p w:rsidR="00A737F1" w:rsidRDefault="00A737F1" w:rsidP="003D01CA">
      <w:pPr>
        <w:autoSpaceDE w:val="0"/>
        <w:autoSpaceDN w:val="0"/>
        <w:adjustRightInd w:val="0"/>
        <w:rPr>
          <w:rFonts w:ascii="Calibri" w:hAnsi="Calibri" w:cs="Calibri"/>
        </w:rPr>
      </w:pPr>
    </w:p>
    <w:p w:rsidR="00A737F1" w:rsidRPr="006D213C" w:rsidRDefault="00A737F1"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sdt>
      <w:sdtPr>
        <w:rPr>
          <w:rFonts w:asciiTheme="minorHAnsi" w:eastAsia="Times New Roman" w:hAnsiTheme="minorHAnsi" w:cs="Times New Roman"/>
          <w:b w:val="0"/>
          <w:bCs w:val="0"/>
          <w:color w:val="auto"/>
          <w:sz w:val="22"/>
          <w:szCs w:val="22"/>
        </w:rPr>
        <w:id w:val="-1201317280"/>
        <w:docPartObj>
          <w:docPartGallery w:val="Table of Contents"/>
          <w:docPartUnique/>
        </w:docPartObj>
      </w:sdtPr>
      <w:sdtEndPr/>
      <w:sdtContent>
        <w:p w:rsidR="00E97FDB" w:rsidRPr="00CD09CE" w:rsidRDefault="00E97FDB" w:rsidP="00E97FDB">
          <w:pPr>
            <w:pStyle w:val="Kopvaninhoudsopgave"/>
            <w:rPr>
              <w:rFonts w:asciiTheme="minorHAnsi" w:hAnsiTheme="minorHAnsi"/>
              <w:sz w:val="22"/>
              <w:szCs w:val="22"/>
            </w:rPr>
          </w:pPr>
          <w:r w:rsidRPr="00CD09CE">
            <w:rPr>
              <w:rFonts w:asciiTheme="minorHAnsi" w:hAnsiTheme="minorHAnsi"/>
              <w:sz w:val="22"/>
              <w:szCs w:val="22"/>
            </w:rPr>
            <w:t>Inhoud</w:t>
          </w:r>
        </w:p>
        <w:p w:rsidR="00116C0B" w:rsidRDefault="00E97FDB">
          <w:pPr>
            <w:pStyle w:val="Inhopg1"/>
            <w:tabs>
              <w:tab w:val="right" w:leader="dot" w:pos="9062"/>
            </w:tabs>
            <w:rPr>
              <w:rFonts w:asciiTheme="minorHAnsi" w:eastAsiaTheme="minorEastAsia" w:hAnsiTheme="minorHAnsi" w:cstheme="minorBidi"/>
              <w:noProof/>
              <w:sz w:val="22"/>
              <w:szCs w:val="22"/>
            </w:rPr>
          </w:pPr>
          <w:r w:rsidRPr="00CD09CE">
            <w:rPr>
              <w:rFonts w:asciiTheme="minorHAnsi" w:hAnsiTheme="minorHAnsi"/>
              <w:sz w:val="22"/>
              <w:szCs w:val="22"/>
            </w:rPr>
            <w:fldChar w:fldCharType="begin"/>
          </w:r>
          <w:r w:rsidRPr="00CD09CE">
            <w:rPr>
              <w:rFonts w:asciiTheme="minorHAnsi" w:hAnsiTheme="minorHAnsi"/>
              <w:sz w:val="22"/>
              <w:szCs w:val="22"/>
            </w:rPr>
            <w:instrText xml:space="preserve"> TOC \o "1-3" \h \z \u </w:instrText>
          </w:r>
          <w:r w:rsidRPr="00CD09CE">
            <w:rPr>
              <w:rFonts w:asciiTheme="minorHAnsi" w:hAnsiTheme="minorHAnsi"/>
              <w:sz w:val="22"/>
              <w:szCs w:val="22"/>
            </w:rPr>
            <w:fldChar w:fldCharType="separate"/>
          </w:r>
          <w:hyperlink w:anchor="_Toc33534387" w:history="1">
            <w:r w:rsidR="00116C0B" w:rsidRPr="00FB4597">
              <w:rPr>
                <w:rStyle w:val="Hyperlink"/>
                <w:noProof/>
              </w:rPr>
              <w:t>1. INLEIDING</w:t>
            </w:r>
            <w:r w:rsidR="00116C0B">
              <w:rPr>
                <w:noProof/>
                <w:webHidden/>
              </w:rPr>
              <w:tab/>
            </w:r>
            <w:r w:rsidR="00116C0B">
              <w:rPr>
                <w:noProof/>
                <w:webHidden/>
              </w:rPr>
              <w:fldChar w:fldCharType="begin"/>
            </w:r>
            <w:r w:rsidR="00116C0B">
              <w:rPr>
                <w:noProof/>
                <w:webHidden/>
              </w:rPr>
              <w:instrText xml:space="preserve"> PAGEREF _Toc33534387 \h </w:instrText>
            </w:r>
            <w:r w:rsidR="00116C0B">
              <w:rPr>
                <w:noProof/>
                <w:webHidden/>
              </w:rPr>
            </w:r>
            <w:r w:rsidR="00116C0B">
              <w:rPr>
                <w:noProof/>
                <w:webHidden/>
              </w:rPr>
              <w:fldChar w:fldCharType="separate"/>
            </w:r>
            <w:r w:rsidR="00116C0B">
              <w:rPr>
                <w:noProof/>
                <w:webHidden/>
              </w:rPr>
              <w:t>5</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388" w:history="1">
            <w:r w:rsidR="00116C0B" w:rsidRPr="00FB4597">
              <w:rPr>
                <w:rStyle w:val="Hyperlink"/>
                <w:noProof/>
              </w:rPr>
              <w:t>2. DE PLAATS VAN DE KERKELIJKE GEMEENTE</w:t>
            </w:r>
            <w:r w:rsidR="00116C0B">
              <w:rPr>
                <w:noProof/>
                <w:webHidden/>
              </w:rPr>
              <w:tab/>
            </w:r>
            <w:r w:rsidR="00116C0B">
              <w:rPr>
                <w:noProof/>
                <w:webHidden/>
              </w:rPr>
              <w:fldChar w:fldCharType="begin"/>
            </w:r>
            <w:r w:rsidR="00116C0B">
              <w:rPr>
                <w:noProof/>
                <w:webHidden/>
              </w:rPr>
              <w:instrText xml:space="preserve"> PAGEREF _Toc33534388 \h </w:instrText>
            </w:r>
            <w:r w:rsidR="00116C0B">
              <w:rPr>
                <w:noProof/>
                <w:webHidden/>
              </w:rPr>
            </w:r>
            <w:r w:rsidR="00116C0B">
              <w:rPr>
                <w:noProof/>
                <w:webHidden/>
              </w:rPr>
              <w:fldChar w:fldCharType="separate"/>
            </w:r>
            <w:r w:rsidR="00116C0B">
              <w:rPr>
                <w:noProof/>
                <w:webHidden/>
              </w:rPr>
              <w:t>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89" w:history="1">
            <w:r w:rsidR="00116C0B" w:rsidRPr="00FB4597">
              <w:rPr>
                <w:rStyle w:val="Hyperlink"/>
                <w:noProof/>
              </w:rPr>
              <w:t>2.1. Ligging</w:t>
            </w:r>
            <w:r w:rsidR="00116C0B">
              <w:rPr>
                <w:noProof/>
                <w:webHidden/>
              </w:rPr>
              <w:tab/>
            </w:r>
            <w:r w:rsidR="00116C0B">
              <w:rPr>
                <w:noProof/>
                <w:webHidden/>
              </w:rPr>
              <w:fldChar w:fldCharType="begin"/>
            </w:r>
            <w:r w:rsidR="00116C0B">
              <w:rPr>
                <w:noProof/>
                <w:webHidden/>
              </w:rPr>
              <w:instrText xml:space="preserve"> PAGEREF _Toc33534389 \h </w:instrText>
            </w:r>
            <w:r w:rsidR="00116C0B">
              <w:rPr>
                <w:noProof/>
                <w:webHidden/>
              </w:rPr>
            </w:r>
            <w:r w:rsidR="00116C0B">
              <w:rPr>
                <w:noProof/>
                <w:webHidden/>
              </w:rPr>
              <w:fldChar w:fldCharType="separate"/>
            </w:r>
            <w:r w:rsidR="00116C0B">
              <w:rPr>
                <w:noProof/>
                <w:webHidden/>
              </w:rPr>
              <w:t>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0" w:history="1">
            <w:r w:rsidR="00116C0B" w:rsidRPr="00FB4597">
              <w:rPr>
                <w:rStyle w:val="Hyperlink"/>
                <w:noProof/>
              </w:rPr>
              <w:t>2.2. Plaatselijke situatie</w:t>
            </w:r>
            <w:r w:rsidR="00116C0B">
              <w:rPr>
                <w:noProof/>
                <w:webHidden/>
              </w:rPr>
              <w:tab/>
            </w:r>
            <w:r w:rsidR="00116C0B">
              <w:rPr>
                <w:noProof/>
                <w:webHidden/>
              </w:rPr>
              <w:fldChar w:fldCharType="begin"/>
            </w:r>
            <w:r w:rsidR="00116C0B">
              <w:rPr>
                <w:noProof/>
                <w:webHidden/>
              </w:rPr>
              <w:instrText xml:space="preserve"> PAGEREF _Toc33534390 \h </w:instrText>
            </w:r>
            <w:r w:rsidR="00116C0B">
              <w:rPr>
                <w:noProof/>
                <w:webHidden/>
              </w:rPr>
            </w:r>
            <w:r w:rsidR="00116C0B">
              <w:rPr>
                <w:noProof/>
                <w:webHidden/>
              </w:rPr>
              <w:fldChar w:fldCharType="separate"/>
            </w:r>
            <w:r w:rsidR="00116C0B">
              <w:rPr>
                <w:noProof/>
                <w:webHidden/>
              </w:rPr>
              <w:t>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1" w:history="1">
            <w:r w:rsidR="00116C0B" w:rsidRPr="00FB4597">
              <w:rPr>
                <w:rStyle w:val="Hyperlink"/>
                <w:noProof/>
              </w:rPr>
              <w:t>2.3. Beleidsvoornemens</w:t>
            </w:r>
            <w:r w:rsidR="00116C0B">
              <w:rPr>
                <w:noProof/>
                <w:webHidden/>
              </w:rPr>
              <w:tab/>
            </w:r>
            <w:r w:rsidR="00116C0B">
              <w:rPr>
                <w:noProof/>
                <w:webHidden/>
              </w:rPr>
              <w:fldChar w:fldCharType="begin"/>
            </w:r>
            <w:r w:rsidR="00116C0B">
              <w:rPr>
                <w:noProof/>
                <w:webHidden/>
              </w:rPr>
              <w:instrText xml:space="preserve"> PAGEREF _Toc33534391 \h </w:instrText>
            </w:r>
            <w:r w:rsidR="00116C0B">
              <w:rPr>
                <w:noProof/>
                <w:webHidden/>
              </w:rPr>
            </w:r>
            <w:r w:rsidR="00116C0B">
              <w:rPr>
                <w:noProof/>
                <w:webHidden/>
              </w:rPr>
              <w:fldChar w:fldCharType="separate"/>
            </w:r>
            <w:r w:rsidR="00116C0B">
              <w:rPr>
                <w:noProof/>
                <w:webHidden/>
              </w:rPr>
              <w:t>6</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392" w:history="1">
            <w:r w:rsidR="00116C0B" w:rsidRPr="00FB4597">
              <w:rPr>
                <w:rStyle w:val="Hyperlink"/>
                <w:noProof/>
              </w:rPr>
              <w:t>3. DE EREDIENST</w:t>
            </w:r>
            <w:r w:rsidR="00116C0B">
              <w:rPr>
                <w:noProof/>
                <w:webHidden/>
              </w:rPr>
              <w:tab/>
            </w:r>
            <w:r w:rsidR="00116C0B">
              <w:rPr>
                <w:noProof/>
                <w:webHidden/>
              </w:rPr>
              <w:fldChar w:fldCharType="begin"/>
            </w:r>
            <w:r w:rsidR="00116C0B">
              <w:rPr>
                <w:noProof/>
                <w:webHidden/>
              </w:rPr>
              <w:instrText xml:space="preserve"> PAGEREF _Toc33534392 \h </w:instrText>
            </w:r>
            <w:r w:rsidR="00116C0B">
              <w:rPr>
                <w:noProof/>
                <w:webHidden/>
              </w:rPr>
            </w:r>
            <w:r w:rsidR="00116C0B">
              <w:rPr>
                <w:noProof/>
                <w:webHidden/>
              </w:rPr>
              <w:fldChar w:fldCharType="separate"/>
            </w:r>
            <w:r w:rsidR="00116C0B">
              <w:rPr>
                <w:noProof/>
                <w:webHidden/>
              </w:rPr>
              <w:t>7</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3" w:history="1">
            <w:r w:rsidR="00116C0B" w:rsidRPr="00FB4597">
              <w:rPr>
                <w:rStyle w:val="Hyperlink"/>
                <w:noProof/>
              </w:rPr>
              <w:t>3.1. Prediking</w:t>
            </w:r>
            <w:r w:rsidR="00116C0B">
              <w:rPr>
                <w:noProof/>
                <w:webHidden/>
              </w:rPr>
              <w:tab/>
            </w:r>
            <w:r w:rsidR="00116C0B">
              <w:rPr>
                <w:noProof/>
                <w:webHidden/>
              </w:rPr>
              <w:fldChar w:fldCharType="begin"/>
            </w:r>
            <w:r w:rsidR="00116C0B">
              <w:rPr>
                <w:noProof/>
                <w:webHidden/>
              </w:rPr>
              <w:instrText xml:space="preserve"> PAGEREF _Toc33534393 \h </w:instrText>
            </w:r>
            <w:r w:rsidR="00116C0B">
              <w:rPr>
                <w:noProof/>
                <w:webHidden/>
              </w:rPr>
            </w:r>
            <w:r w:rsidR="00116C0B">
              <w:rPr>
                <w:noProof/>
                <w:webHidden/>
              </w:rPr>
              <w:fldChar w:fldCharType="separate"/>
            </w:r>
            <w:r w:rsidR="00116C0B">
              <w:rPr>
                <w:noProof/>
                <w:webHidden/>
              </w:rPr>
              <w:t>7</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4" w:history="1">
            <w:r w:rsidR="00116C0B" w:rsidRPr="00FB4597">
              <w:rPr>
                <w:rStyle w:val="Hyperlink"/>
                <w:noProof/>
              </w:rPr>
              <w:t>3.2. Liturgie</w:t>
            </w:r>
            <w:r w:rsidR="00116C0B">
              <w:rPr>
                <w:noProof/>
                <w:webHidden/>
              </w:rPr>
              <w:tab/>
            </w:r>
            <w:r w:rsidR="00116C0B">
              <w:rPr>
                <w:noProof/>
                <w:webHidden/>
              </w:rPr>
              <w:fldChar w:fldCharType="begin"/>
            </w:r>
            <w:r w:rsidR="00116C0B">
              <w:rPr>
                <w:noProof/>
                <w:webHidden/>
              </w:rPr>
              <w:instrText xml:space="preserve"> PAGEREF _Toc33534394 \h </w:instrText>
            </w:r>
            <w:r w:rsidR="00116C0B">
              <w:rPr>
                <w:noProof/>
                <w:webHidden/>
              </w:rPr>
            </w:r>
            <w:r w:rsidR="00116C0B">
              <w:rPr>
                <w:noProof/>
                <w:webHidden/>
              </w:rPr>
              <w:fldChar w:fldCharType="separate"/>
            </w:r>
            <w:r w:rsidR="00116C0B">
              <w:rPr>
                <w:noProof/>
                <w:webHidden/>
              </w:rPr>
              <w:t>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5" w:history="1">
            <w:r w:rsidR="00116C0B" w:rsidRPr="00FB4597">
              <w:rPr>
                <w:rStyle w:val="Hyperlink"/>
                <w:noProof/>
              </w:rPr>
              <w:t>3.3. Sacramenten</w:t>
            </w:r>
            <w:r w:rsidR="00116C0B">
              <w:rPr>
                <w:noProof/>
                <w:webHidden/>
              </w:rPr>
              <w:tab/>
            </w:r>
            <w:r w:rsidR="00116C0B">
              <w:rPr>
                <w:noProof/>
                <w:webHidden/>
              </w:rPr>
              <w:fldChar w:fldCharType="begin"/>
            </w:r>
            <w:r w:rsidR="00116C0B">
              <w:rPr>
                <w:noProof/>
                <w:webHidden/>
              </w:rPr>
              <w:instrText xml:space="preserve"> PAGEREF _Toc33534395 \h </w:instrText>
            </w:r>
            <w:r w:rsidR="00116C0B">
              <w:rPr>
                <w:noProof/>
                <w:webHidden/>
              </w:rPr>
            </w:r>
            <w:r w:rsidR="00116C0B">
              <w:rPr>
                <w:noProof/>
                <w:webHidden/>
              </w:rPr>
              <w:fldChar w:fldCharType="separate"/>
            </w:r>
            <w:r w:rsidR="00116C0B">
              <w:rPr>
                <w:noProof/>
                <w:webHidden/>
              </w:rPr>
              <w:t>9</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396" w:history="1">
            <w:r w:rsidR="00116C0B" w:rsidRPr="00FB4597">
              <w:rPr>
                <w:rStyle w:val="Hyperlink"/>
                <w:noProof/>
              </w:rPr>
              <w:t>3.3.1. De Heilige Doop</w:t>
            </w:r>
            <w:r w:rsidR="00116C0B">
              <w:rPr>
                <w:noProof/>
                <w:webHidden/>
              </w:rPr>
              <w:tab/>
            </w:r>
            <w:r w:rsidR="00116C0B">
              <w:rPr>
                <w:noProof/>
                <w:webHidden/>
              </w:rPr>
              <w:fldChar w:fldCharType="begin"/>
            </w:r>
            <w:r w:rsidR="00116C0B">
              <w:rPr>
                <w:noProof/>
                <w:webHidden/>
              </w:rPr>
              <w:instrText xml:space="preserve"> PAGEREF _Toc33534396 \h </w:instrText>
            </w:r>
            <w:r w:rsidR="00116C0B">
              <w:rPr>
                <w:noProof/>
                <w:webHidden/>
              </w:rPr>
            </w:r>
            <w:r w:rsidR="00116C0B">
              <w:rPr>
                <w:noProof/>
                <w:webHidden/>
              </w:rPr>
              <w:fldChar w:fldCharType="separate"/>
            </w:r>
            <w:r w:rsidR="00116C0B">
              <w:rPr>
                <w:noProof/>
                <w:webHidden/>
              </w:rPr>
              <w:t>9</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397" w:history="1">
            <w:r w:rsidR="00116C0B" w:rsidRPr="00FB4597">
              <w:rPr>
                <w:rStyle w:val="Hyperlink"/>
                <w:noProof/>
              </w:rPr>
              <w:t>3.3.2. Het Heilig Avondmaal</w:t>
            </w:r>
            <w:r w:rsidR="00116C0B">
              <w:rPr>
                <w:noProof/>
                <w:webHidden/>
              </w:rPr>
              <w:tab/>
            </w:r>
            <w:r w:rsidR="00116C0B">
              <w:rPr>
                <w:noProof/>
                <w:webHidden/>
              </w:rPr>
              <w:fldChar w:fldCharType="begin"/>
            </w:r>
            <w:r w:rsidR="00116C0B">
              <w:rPr>
                <w:noProof/>
                <w:webHidden/>
              </w:rPr>
              <w:instrText xml:space="preserve"> PAGEREF _Toc33534397 \h </w:instrText>
            </w:r>
            <w:r w:rsidR="00116C0B">
              <w:rPr>
                <w:noProof/>
                <w:webHidden/>
              </w:rPr>
            </w:r>
            <w:r w:rsidR="00116C0B">
              <w:rPr>
                <w:noProof/>
                <w:webHidden/>
              </w:rPr>
              <w:fldChar w:fldCharType="separate"/>
            </w:r>
            <w:r w:rsidR="00116C0B">
              <w:rPr>
                <w:noProof/>
                <w:webHidden/>
              </w:rPr>
              <w:t>9</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398" w:history="1">
            <w:r w:rsidR="00116C0B" w:rsidRPr="00FB4597">
              <w:rPr>
                <w:rStyle w:val="Hyperlink"/>
                <w:noProof/>
              </w:rPr>
              <w:t>3.4. Bijzondere diensten (belijdenis, huwelijk, rouw, overig)</w:t>
            </w:r>
            <w:r w:rsidR="00116C0B">
              <w:rPr>
                <w:noProof/>
                <w:webHidden/>
              </w:rPr>
              <w:tab/>
            </w:r>
            <w:r w:rsidR="00116C0B">
              <w:rPr>
                <w:noProof/>
                <w:webHidden/>
              </w:rPr>
              <w:fldChar w:fldCharType="begin"/>
            </w:r>
            <w:r w:rsidR="00116C0B">
              <w:rPr>
                <w:noProof/>
                <w:webHidden/>
              </w:rPr>
              <w:instrText xml:space="preserve"> PAGEREF _Toc33534398 \h </w:instrText>
            </w:r>
            <w:r w:rsidR="00116C0B">
              <w:rPr>
                <w:noProof/>
                <w:webHidden/>
              </w:rPr>
            </w:r>
            <w:r w:rsidR="00116C0B">
              <w:rPr>
                <w:noProof/>
                <w:webHidden/>
              </w:rPr>
              <w:fldChar w:fldCharType="separate"/>
            </w:r>
            <w:r w:rsidR="00116C0B">
              <w:rPr>
                <w:noProof/>
                <w:webHidden/>
              </w:rPr>
              <w:t>10</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399" w:history="1">
            <w:r w:rsidR="00116C0B" w:rsidRPr="00FB4597">
              <w:rPr>
                <w:rStyle w:val="Hyperlink"/>
                <w:noProof/>
              </w:rPr>
              <w:t>3.4.1. Openbare belijdenis van het geloof</w:t>
            </w:r>
            <w:r w:rsidR="00116C0B">
              <w:rPr>
                <w:noProof/>
                <w:webHidden/>
              </w:rPr>
              <w:tab/>
            </w:r>
            <w:r w:rsidR="00116C0B">
              <w:rPr>
                <w:noProof/>
                <w:webHidden/>
              </w:rPr>
              <w:fldChar w:fldCharType="begin"/>
            </w:r>
            <w:r w:rsidR="00116C0B">
              <w:rPr>
                <w:noProof/>
                <w:webHidden/>
              </w:rPr>
              <w:instrText xml:space="preserve"> PAGEREF _Toc33534399 \h </w:instrText>
            </w:r>
            <w:r w:rsidR="00116C0B">
              <w:rPr>
                <w:noProof/>
                <w:webHidden/>
              </w:rPr>
            </w:r>
            <w:r w:rsidR="00116C0B">
              <w:rPr>
                <w:noProof/>
                <w:webHidden/>
              </w:rPr>
              <w:fldChar w:fldCharType="separate"/>
            </w:r>
            <w:r w:rsidR="00116C0B">
              <w:rPr>
                <w:noProof/>
                <w:webHidden/>
              </w:rPr>
              <w:t>10</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00" w:history="1">
            <w:r w:rsidR="00116C0B" w:rsidRPr="00FB4597">
              <w:rPr>
                <w:rStyle w:val="Hyperlink"/>
                <w:noProof/>
              </w:rPr>
              <w:t>3.4.2. Huwelijksdiensten</w:t>
            </w:r>
            <w:r w:rsidR="00116C0B">
              <w:rPr>
                <w:noProof/>
                <w:webHidden/>
              </w:rPr>
              <w:tab/>
            </w:r>
            <w:r w:rsidR="00116C0B">
              <w:rPr>
                <w:noProof/>
                <w:webHidden/>
              </w:rPr>
              <w:fldChar w:fldCharType="begin"/>
            </w:r>
            <w:r w:rsidR="00116C0B">
              <w:rPr>
                <w:noProof/>
                <w:webHidden/>
              </w:rPr>
              <w:instrText xml:space="preserve"> PAGEREF _Toc33534400 \h </w:instrText>
            </w:r>
            <w:r w:rsidR="00116C0B">
              <w:rPr>
                <w:noProof/>
                <w:webHidden/>
              </w:rPr>
            </w:r>
            <w:r w:rsidR="00116C0B">
              <w:rPr>
                <w:noProof/>
                <w:webHidden/>
              </w:rPr>
              <w:fldChar w:fldCharType="separate"/>
            </w:r>
            <w:r w:rsidR="00116C0B">
              <w:rPr>
                <w:noProof/>
                <w:webHidden/>
              </w:rPr>
              <w:t>11</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01" w:history="1">
            <w:r w:rsidR="00116C0B" w:rsidRPr="00FB4597">
              <w:rPr>
                <w:rStyle w:val="Hyperlink"/>
                <w:noProof/>
              </w:rPr>
              <w:t>3.3.3. Rouwdiensten</w:t>
            </w:r>
            <w:r w:rsidR="00116C0B">
              <w:rPr>
                <w:noProof/>
                <w:webHidden/>
              </w:rPr>
              <w:tab/>
            </w:r>
            <w:r w:rsidR="00116C0B">
              <w:rPr>
                <w:noProof/>
                <w:webHidden/>
              </w:rPr>
              <w:fldChar w:fldCharType="begin"/>
            </w:r>
            <w:r w:rsidR="00116C0B">
              <w:rPr>
                <w:noProof/>
                <w:webHidden/>
              </w:rPr>
              <w:instrText xml:space="preserve"> PAGEREF _Toc33534401 \h </w:instrText>
            </w:r>
            <w:r w:rsidR="00116C0B">
              <w:rPr>
                <w:noProof/>
                <w:webHidden/>
              </w:rPr>
            </w:r>
            <w:r w:rsidR="00116C0B">
              <w:rPr>
                <w:noProof/>
                <w:webHidden/>
              </w:rPr>
              <w:fldChar w:fldCharType="separate"/>
            </w:r>
            <w:r w:rsidR="00116C0B">
              <w:rPr>
                <w:noProof/>
                <w:webHidden/>
              </w:rPr>
              <w:t>12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02" w:history="1">
            <w:r w:rsidR="00116C0B" w:rsidRPr="00FB4597">
              <w:rPr>
                <w:rStyle w:val="Hyperlink"/>
                <w:noProof/>
              </w:rPr>
              <w:t>3.3.4. Aangepaste diensten</w:t>
            </w:r>
            <w:r w:rsidR="00116C0B">
              <w:rPr>
                <w:noProof/>
                <w:webHidden/>
              </w:rPr>
              <w:tab/>
            </w:r>
            <w:r w:rsidR="00116C0B">
              <w:rPr>
                <w:noProof/>
                <w:webHidden/>
              </w:rPr>
              <w:fldChar w:fldCharType="begin"/>
            </w:r>
            <w:r w:rsidR="00116C0B">
              <w:rPr>
                <w:noProof/>
                <w:webHidden/>
              </w:rPr>
              <w:instrText xml:space="preserve"> PAGEREF _Toc33534402 \h </w:instrText>
            </w:r>
            <w:r w:rsidR="00116C0B">
              <w:rPr>
                <w:noProof/>
                <w:webHidden/>
              </w:rPr>
            </w:r>
            <w:r w:rsidR="00116C0B">
              <w:rPr>
                <w:noProof/>
                <w:webHidden/>
              </w:rPr>
              <w:fldChar w:fldCharType="separate"/>
            </w:r>
            <w:r w:rsidR="00116C0B">
              <w:rPr>
                <w:noProof/>
                <w:webHidden/>
              </w:rPr>
              <w:t>12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03" w:history="1">
            <w:r w:rsidR="00116C0B" w:rsidRPr="00FB4597">
              <w:rPr>
                <w:rStyle w:val="Hyperlink"/>
                <w:noProof/>
              </w:rPr>
              <w:t>3.3.5. Overige diensten</w:t>
            </w:r>
            <w:r w:rsidR="00116C0B">
              <w:rPr>
                <w:noProof/>
                <w:webHidden/>
              </w:rPr>
              <w:tab/>
            </w:r>
            <w:r w:rsidR="00116C0B">
              <w:rPr>
                <w:noProof/>
                <w:webHidden/>
              </w:rPr>
              <w:fldChar w:fldCharType="begin"/>
            </w:r>
            <w:r w:rsidR="00116C0B">
              <w:rPr>
                <w:noProof/>
                <w:webHidden/>
              </w:rPr>
              <w:instrText xml:space="preserve"> PAGEREF _Toc33534403 \h </w:instrText>
            </w:r>
            <w:r w:rsidR="00116C0B">
              <w:rPr>
                <w:noProof/>
                <w:webHidden/>
              </w:rPr>
            </w:r>
            <w:r w:rsidR="00116C0B">
              <w:rPr>
                <w:noProof/>
                <w:webHidden/>
              </w:rPr>
              <w:fldChar w:fldCharType="separate"/>
            </w:r>
            <w:r w:rsidR="00116C0B">
              <w:rPr>
                <w:noProof/>
                <w:webHidden/>
              </w:rPr>
              <w:t>12</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04" w:history="1">
            <w:r w:rsidR="00116C0B" w:rsidRPr="00FB4597">
              <w:rPr>
                <w:rStyle w:val="Hyperlink"/>
                <w:noProof/>
              </w:rPr>
              <w:t>3.5. Beleidsvoornemens</w:t>
            </w:r>
            <w:r w:rsidR="00116C0B">
              <w:rPr>
                <w:noProof/>
                <w:webHidden/>
              </w:rPr>
              <w:tab/>
            </w:r>
            <w:r w:rsidR="00116C0B">
              <w:rPr>
                <w:noProof/>
                <w:webHidden/>
              </w:rPr>
              <w:fldChar w:fldCharType="begin"/>
            </w:r>
            <w:r w:rsidR="00116C0B">
              <w:rPr>
                <w:noProof/>
                <w:webHidden/>
              </w:rPr>
              <w:instrText xml:space="preserve"> PAGEREF _Toc33534404 \h </w:instrText>
            </w:r>
            <w:r w:rsidR="00116C0B">
              <w:rPr>
                <w:noProof/>
                <w:webHidden/>
              </w:rPr>
            </w:r>
            <w:r w:rsidR="00116C0B">
              <w:rPr>
                <w:noProof/>
                <w:webHidden/>
              </w:rPr>
              <w:fldChar w:fldCharType="separate"/>
            </w:r>
            <w:r w:rsidR="00116C0B">
              <w:rPr>
                <w:noProof/>
                <w:webHidden/>
              </w:rPr>
              <w:t>13</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05" w:history="1">
            <w:r w:rsidR="00116C0B" w:rsidRPr="00FB4597">
              <w:rPr>
                <w:rStyle w:val="Hyperlink"/>
                <w:noProof/>
              </w:rPr>
              <w:t>4. DE KERKENRAAD (DE AMBTEN)</w:t>
            </w:r>
            <w:r w:rsidR="00116C0B">
              <w:rPr>
                <w:noProof/>
                <w:webHidden/>
              </w:rPr>
              <w:tab/>
            </w:r>
            <w:r w:rsidR="00116C0B">
              <w:rPr>
                <w:noProof/>
                <w:webHidden/>
              </w:rPr>
              <w:fldChar w:fldCharType="begin"/>
            </w:r>
            <w:r w:rsidR="00116C0B">
              <w:rPr>
                <w:noProof/>
                <w:webHidden/>
              </w:rPr>
              <w:instrText xml:space="preserve"> PAGEREF _Toc33534405 \h </w:instrText>
            </w:r>
            <w:r w:rsidR="00116C0B">
              <w:rPr>
                <w:noProof/>
                <w:webHidden/>
              </w:rPr>
            </w:r>
            <w:r w:rsidR="00116C0B">
              <w:rPr>
                <w:noProof/>
                <w:webHidden/>
              </w:rPr>
              <w:fldChar w:fldCharType="separate"/>
            </w:r>
            <w:r w:rsidR="00116C0B">
              <w:rPr>
                <w:noProof/>
                <w:webHidden/>
              </w:rPr>
              <w:t>14</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06" w:history="1">
            <w:r w:rsidR="00116C0B" w:rsidRPr="00FB4597">
              <w:rPr>
                <w:rStyle w:val="Hyperlink"/>
                <w:noProof/>
              </w:rPr>
              <w:t>4.1. Principieel</w:t>
            </w:r>
            <w:r w:rsidR="00116C0B">
              <w:rPr>
                <w:noProof/>
                <w:webHidden/>
              </w:rPr>
              <w:tab/>
            </w:r>
            <w:r w:rsidR="00116C0B">
              <w:rPr>
                <w:noProof/>
                <w:webHidden/>
              </w:rPr>
              <w:fldChar w:fldCharType="begin"/>
            </w:r>
            <w:r w:rsidR="00116C0B">
              <w:rPr>
                <w:noProof/>
                <w:webHidden/>
              </w:rPr>
              <w:instrText xml:space="preserve"> PAGEREF _Toc33534406 \h </w:instrText>
            </w:r>
            <w:r w:rsidR="00116C0B">
              <w:rPr>
                <w:noProof/>
                <w:webHidden/>
              </w:rPr>
            </w:r>
            <w:r w:rsidR="00116C0B">
              <w:rPr>
                <w:noProof/>
                <w:webHidden/>
              </w:rPr>
              <w:fldChar w:fldCharType="separate"/>
            </w:r>
            <w:r w:rsidR="00116C0B">
              <w:rPr>
                <w:noProof/>
                <w:webHidden/>
              </w:rPr>
              <w:t>14</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07" w:history="1">
            <w:r w:rsidR="00116C0B" w:rsidRPr="00FB4597">
              <w:rPr>
                <w:rStyle w:val="Hyperlink"/>
                <w:noProof/>
              </w:rPr>
              <w:t>4.2. Praktisch</w:t>
            </w:r>
            <w:r w:rsidR="00116C0B">
              <w:rPr>
                <w:noProof/>
                <w:webHidden/>
              </w:rPr>
              <w:tab/>
            </w:r>
            <w:r w:rsidR="00116C0B">
              <w:rPr>
                <w:noProof/>
                <w:webHidden/>
              </w:rPr>
              <w:fldChar w:fldCharType="begin"/>
            </w:r>
            <w:r w:rsidR="00116C0B">
              <w:rPr>
                <w:noProof/>
                <w:webHidden/>
              </w:rPr>
              <w:instrText xml:space="preserve"> PAGEREF _Toc33534407 \h </w:instrText>
            </w:r>
            <w:r w:rsidR="00116C0B">
              <w:rPr>
                <w:noProof/>
                <w:webHidden/>
              </w:rPr>
            </w:r>
            <w:r w:rsidR="00116C0B">
              <w:rPr>
                <w:noProof/>
                <w:webHidden/>
              </w:rPr>
              <w:fldChar w:fldCharType="separate"/>
            </w:r>
            <w:r w:rsidR="00116C0B">
              <w:rPr>
                <w:noProof/>
                <w:webHidden/>
              </w:rPr>
              <w:t>15</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08" w:history="1">
            <w:r w:rsidR="00116C0B" w:rsidRPr="00FB4597">
              <w:rPr>
                <w:rStyle w:val="Hyperlink"/>
                <w:noProof/>
              </w:rPr>
              <w:t>4.3. Beleidsvoornemens</w:t>
            </w:r>
            <w:r w:rsidR="00116C0B">
              <w:rPr>
                <w:noProof/>
                <w:webHidden/>
              </w:rPr>
              <w:tab/>
            </w:r>
            <w:r w:rsidR="00116C0B">
              <w:rPr>
                <w:noProof/>
                <w:webHidden/>
              </w:rPr>
              <w:fldChar w:fldCharType="begin"/>
            </w:r>
            <w:r w:rsidR="00116C0B">
              <w:rPr>
                <w:noProof/>
                <w:webHidden/>
              </w:rPr>
              <w:instrText xml:space="preserve"> PAGEREF _Toc33534408 \h </w:instrText>
            </w:r>
            <w:r w:rsidR="00116C0B">
              <w:rPr>
                <w:noProof/>
                <w:webHidden/>
              </w:rPr>
            </w:r>
            <w:r w:rsidR="00116C0B">
              <w:rPr>
                <w:noProof/>
                <w:webHidden/>
              </w:rPr>
              <w:fldChar w:fldCharType="separate"/>
            </w:r>
            <w:r w:rsidR="00116C0B">
              <w:rPr>
                <w:noProof/>
                <w:webHidden/>
              </w:rPr>
              <w:t>15</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09" w:history="1">
            <w:r w:rsidR="00116C0B" w:rsidRPr="00FB4597">
              <w:rPr>
                <w:rStyle w:val="Hyperlink"/>
                <w:noProof/>
              </w:rPr>
              <w:t>5. PASTORAAT</w:t>
            </w:r>
            <w:r w:rsidR="00116C0B">
              <w:rPr>
                <w:noProof/>
                <w:webHidden/>
              </w:rPr>
              <w:tab/>
            </w:r>
            <w:r w:rsidR="00116C0B">
              <w:rPr>
                <w:noProof/>
                <w:webHidden/>
              </w:rPr>
              <w:fldChar w:fldCharType="begin"/>
            </w:r>
            <w:r w:rsidR="00116C0B">
              <w:rPr>
                <w:noProof/>
                <w:webHidden/>
              </w:rPr>
              <w:instrText xml:space="preserve"> PAGEREF _Toc33534409 \h </w:instrText>
            </w:r>
            <w:r w:rsidR="00116C0B">
              <w:rPr>
                <w:noProof/>
                <w:webHidden/>
              </w:rPr>
            </w:r>
            <w:r w:rsidR="00116C0B">
              <w:rPr>
                <w:noProof/>
                <w:webHidden/>
              </w:rPr>
              <w:fldChar w:fldCharType="separate"/>
            </w:r>
            <w:r w:rsidR="00116C0B">
              <w:rPr>
                <w:noProof/>
                <w:webHidden/>
              </w:rPr>
              <w:t>16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10" w:history="1">
            <w:r w:rsidR="00116C0B" w:rsidRPr="00FB4597">
              <w:rPr>
                <w:rStyle w:val="Hyperlink"/>
                <w:noProof/>
              </w:rPr>
              <w:t>5.1. Inleiding</w:t>
            </w:r>
            <w:r w:rsidR="00116C0B">
              <w:rPr>
                <w:noProof/>
                <w:webHidden/>
              </w:rPr>
              <w:tab/>
            </w:r>
            <w:r w:rsidR="00116C0B">
              <w:rPr>
                <w:noProof/>
                <w:webHidden/>
              </w:rPr>
              <w:fldChar w:fldCharType="begin"/>
            </w:r>
            <w:r w:rsidR="00116C0B">
              <w:rPr>
                <w:noProof/>
                <w:webHidden/>
              </w:rPr>
              <w:instrText xml:space="preserve"> PAGEREF _Toc33534410 \h </w:instrText>
            </w:r>
            <w:r w:rsidR="00116C0B">
              <w:rPr>
                <w:noProof/>
                <w:webHidden/>
              </w:rPr>
            </w:r>
            <w:r w:rsidR="00116C0B">
              <w:rPr>
                <w:noProof/>
                <w:webHidden/>
              </w:rPr>
              <w:fldChar w:fldCharType="separate"/>
            </w:r>
            <w:r w:rsidR="00116C0B">
              <w:rPr>
                <w:noProof/>
                <w:webHidden/>
              </w:rPr>
              <w:t>16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11" w:history="1">
            <w:r w:rsidR="00116C0B" w:rsidRPr="00FB4597">
              <w:rPr>
                <w:rStyle w:val="Hyperlink"/>
                <w:noProof/>
              </w:rPr>
              <w:t>5.2. Huisbezoek</w:t>
            </w:r>
            <w:r w:rsidR="00116C0B">
              <w:rPr>
                <w:noProof/>
                <w:webHidden/>
              </w:rPr>
              <w:tab/>
            </w:r>
            <w:r w:rsidR="00116C0B">
              <w:rPr>
                <w:noProof/>
                <w:webHidden/>
              </w:rPr>
              <w:fldChar w:fldCharType="begin"/>
            </w:r>
            <w:r w:rsidR="00116C0B">
              <w:rPr>
                <w:noProof/>
                <w:webHidden/>
              </w:rPr>
              <w:instrText xml:space="preserve"> PAGEREF _Toc33534411 \h </w:instrText>
            </w:r>
            <w:r w:rsidR="00116C0B">
              <w:rPr>
                <w:noProof/>
                <w:webHidden/>
              </w:rPr>
            </w:r>
            <w:r w:rsidR="00116C0B">
              <w:rPr>
                <w:noProof/>
                <w:webHidden/>
              </w:rPr>
              <w:fldChar w:fldCharType="separate"/>
            </w:r>
            <w:r w:rsidR="00116C0B">
              <w:rPr>
                <w:noProof/>
                <w:webHidden/>
              </w:rPr>
              <w:t>16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12" w:history="1">
            <w:r w:rsidR="00116C0B" w:rsidRPr="00FB4597">
              <w:rPr>
                <w:rStyle w:val="Hyperlink"/>
                <w:noProof/>
              </w:rPr>
              <w:t>5.3. Specifieke vormen van pastorale zorg</w:t>
            </w:r>
            <w:r w:rsidR="00116C0B">
              <w:rPr>
                <w:noProof/>
                <w:webHidden/>
              </w:rPr>
              <w:tab/>
            </w:r>
            <w:r w:rsidR="00116C0B">
              <w:rPr>
                <w:noProof/>
                <w:webHidden/>
              </w:rPr>
              <w:fldChar w:fldCharType="begin"/>
            </w:r>
            <w:r w:rsidR="00116C0B">
              <w:rPr>
                <w:noProof/>
                <w:webHidden/>
              </w:rPr>
              <w:instrText xml:space="preserve"> PAGEREF _Toc33534412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3" w:history="1">
            <w:r w:rsidR="00116C0B" w:rsidRPr="00FB4597">
              <w:rPr>
                <w:rStyle w:val="Hyperlink"/>
                <w:noProof/>
              </w:rPr>
              <w:t>5.3.1.  Bezoek nieuw-ingekomenen</w:t>
            </w:r>
            <w:r w:rsidR="00116C0B">
              <w:rPr>
                <w:noProof/>
                <w:webHidden/>
              </w:rPr>
              <w:tab/>
            </w:r>
            <w:r w:rsidR="00116C0B">
              <w:rPr>
                <w:noProof/>
                <w:webHidden/>
              </w:rPr>
              <w:fldChar w:fldCharType="begin"/>
            </w:r>
            <w:r w:rsidR="00116C0B">
              <w:rPr>
                <w:noProof/>
                <w:webHidden/>
              </w:rPr>
              <w:instrText xml:space="preserve"> PAGEREF _Toc33534413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4" w:history="1">
            <w:r w:rsidR="00116C0B" w:rsidRPr="00FB4597">
              <w:rPr>
                <w:rStyle w:val="Hyperlink"/>
                <w:noProof/>
              </w:rPr>
              <w:t>5.3.2. Uitwonende studenten</w:t>
            </w:r>
            <w:r w:rsidR="00116C0B">
              <w:rPr>
                <w:noProof/>
                <w:webHidden/>
              </w:rPr>
              <w:tab/>
            </w:r>
            <w:r w:rsidR="00116C0B">
              <w:rPr>
                <w:noProof/>
                <w:webHidden/>
              </w:rPr>
              <w:fldChar w:fldCharType="begin"/>
            </w:r>
            <w:r w:rsidR="00116C0B">
              <w:rPr>
                <w:noProof/>
                <w:webHidden/>
              </w:rPr>
              <w:instrText xml:space="preserve"> PAGEREF _Toc33534414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5" w:history="1">
            <w:r w:rsidR="00116C0B" w:rsidRPr="00FB4597">
              <w:rPr>
                <w:rStyle w:val="Hyperlink"/>
                <w:noProof/>
              </w:rPr>
              <w:t>5.3.3. Nieuwe lidmaten</w:t>
            </w:r>
            <w:r w:rsidR="00116C0B">
              <w:rPr>
                <w:noProof/>
                <w:webHidden/>
              </w:rPr>
              <w:tab/>
            </w:r>
            <w:r w:rsidR="00116C0B">
              <w:rPr>
                <w:noProof/>
                <w:webHidden/>
              </w:rPr>
              <w:fldChar w:fldCharType="begin"/>
            </w:r>
            <w:r w:rsidR="00116C0B">
              <w:rPr>
                <w:noProof/>
                <w:webHidden/>
              </w:rPr>
              <w:instrText xml:space="preserve"> PAGEREF _Toc33534415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6" w:history="1">
            <w:r w:rsidR="00116C0B" w:rsidRPr="00FB4597">
              <w:rPr>
                <w:rStyle w:val="Hyperlink"/>
                <w:noProof/>
              </w:rPr>
              <w:t>5.3.4. Bejaardenpastoraat</w:t>
            </w:r>
            <w:r w:rsidR="00116C0B">
              <w:rPr>
                <w:noProof/>
                <w:webHidden/>
              </w:rPr>
              <w:tab/>
            </w:r>
            <w:r w:rsidR="00116C0B">
              <w:rPr>
                <w:noProof/>
                <w:webHidden/>
              </w:rPr>
              <w:fldChar w:fldCharType="begin"/>
            </w:r>
            <w:r w:rsidR="00116C0B">
              <w:rPr>
                <w:noProof/>
                <w:webHidden/>
              </w:rPr>
              <w:instrText xml:space="preserve"> PAGEREF _Toc33534416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7" w:history="1">
            <w:r w:rsidR="00116C0B" w:rsidRPr="00FB4597">
              <w:rPr>
                <w:rStyle w:val="Hyperlink"/>
                <w:noProof/>
              </w:rPr>
              <w:t>5.3.5. Pastoraat in zorgcentra</w:t>
            </w:r>
            <w:r w:rsidR="00116C0B">
              <w:rPr>
                <w:noProof/>
                <w:webHidden/>
              </w:rPr>
              <w:tab/>
            </w:r>
            <w:r w:rsidR="00116C0B">
              <w:rPr>
                <w:noProof/>
                <w:webHidden/>
              </w:rPr>
              <w:fldChar w:fldCharType="begin"/>
            </w:r>
            <w:r w:rsidR="00116C0B">
              <w:rPr>
                <w:noProof/>
                <w:webHidden/>
              </w:rPr>
              <w:instrText xml:space="preserve"> PAGEREF _Toc33534417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8" w:history="1">
            <w:r w:rsidR="00116C0B" w:rsidRPr="00FB4597">
              <w:rPr>
                <w:rStyle w:val="Hyperlink"/>
                <w:noProof/>
              </w:rPr>
              <w:t>5.3.6. Pastoraat bij zieken</w:t>
            </w:r>
            <w:r w:rsidR="00116C0B">
              <w:rPr>
                <w:noProof/>
                <w:webHidden/>
              </w:rPr>
              <w:tab/>
            </w:r>
            <w:r w:rsidR="00116C0B">
              <w:rPr>
                <w:noProof/>
                <w:webHidden/>
              </w:rPr>
              <w:fldChar w:fldCharType="begin"/>
            </w:r>
            <w:r w:rsidR="00116C0B">
              <w:rPr>
                <w:noProof/>
                <w:webHidden/>
              </w:rPr>
              <w:instrText xml:space="preserve"> PAGEREF _Toc33534418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19" w:history="1">
            <w:r w:rsidR="00116C0B" w:rsidRPr="00FB4597">
              <w:rPr>
                <w:rStyle w:val="Hyperlink"/>
                <w:noProof/>
              </w:rPr>
              <w:t>5.3.7. Geboorte</w:t>
            </w:r>
            <w:r w:rsidR="00116C0B">
              <w:rPr>
                <w:noProof/>
                <w:webHidden/>
              </w:rPr>
              <w:tab/>
            </w:r>
            <w:r w:rsidR="00116C0B">
              <w:rPr>
                <w:noProof/>
                <w:webHidden/>
              </w:rPr>
              <w:fldChar w:fldCharType="begin"/>
            </w:r>
            <w:r w:rsidR="00116C0B">
              <w:rPr>
                <w:noProof/>
                <w:webHidden/>
              </w:rPr>
              <w:instrText xml:space="preserve"> PAGEREF _Toc33534419 \h </w:instrText>
            </w:r>
            <w:r w:rsidR="00116C0B">
              <w:rPr>
                <w:noProof/>
                <w:webHidden/>
              </w:rPr>
            </w:r>
            <w:r w:rsidR="00116C0B">
              <w:rPr>
                <w:noProof/>
                <w:webHidden/>
              </w:rPr>
              <w:fldChar w:fldCharType="separate"/>
            </w:r>
            <w:r w:rsidR="00116C0B">
              <w:rPr>
                <w:noProof/>
                <w:webHidden/>
              </w:rPr>
              <w:t>17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20" w:history="1">
            <w:r w:rsidR="00116C0B" w:rsidRPr="00FB4597">
              <w:rPr>
                <w:rStyle w:val="Hyperlink"/>
                <w:noProof/>
              </w:rPr>
              <w:t>5.3.8. Crisispastoraat</w:t>
            </w:r>
            <w:r w:rsidR="00116C0B">
              <w:rPr>
                <w:noProof/>
                <w:webHidden/>
              </w:rPr>
              <w:tab/>
            </w:r>
            <w:r w:rsidR="00116C0B">
              <w:rPr>
                <w:noProof/>
                <w:webHidden/>
              </w:rPr>
              <w:fldChar w:fldCharType="begin"/>
            </w:r>
            <w:r w:rsidR="00116C0B">
              <w:rPr>
                <w:noProof/>
                <w:webHidden/>
              </w:rPr>
              <w:instrText xml:space="preserve"> PAGEREF _Toc33534420 \h </w:instrText>
            </w:r>
            <w:r w:rsidR="00116C0B">
              <w:rPr>
                <w:noProof/>
                <w:webHidden/>
              </w:rPr>
            </w:r>
            <w:r w:rsidR="00116C0B">
              <w:rPr>
                <w:noProof/>
                <w:webHidden/>
              </w:rPr>
              <w:fldChar w:fldCharType="separate"/>
            </w:r>
            <w:r w:rsidR="00116C0B">
              <w:rPr>
                <w:noProof/>
                <w:webHidden/>
              </w:rPr>
              <w:t>18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1" w:history="1">
            <w:r w:rsidR="00116C0B" w:rsidRPr="00FB4597">
              <w:rPr>
                <w:rStyle w:val="Hyperlink"/>
                <w:noProof/>
              </w:rPr>
              <w:t>5.4. Consistorie-overleg</w:t>
            </w:r>
            <w:r w:rsidR="00116C0B">
              <w:rPr>
                <w:noProof/>
                <w:webHidden/>
              </w:rPr>
              <w:tab/>
            </w:r>
            <w:r w:rsidR="00116C0B">
              <w:rPr>
                <w:noProof/>
                <w:webHidden/>
              </w:rPr>
              <w:fldChar w:fldCharType="begin"/>
            </w:r>
            <w:r w:rsidR="00116C0B">
              <w:rPr>
                <w:noProof/>
                <w:webHidden/>
              </w:rPr>
              <w:instrText xml:space="preserve"> PAGEREF _Toc33534421 \h </w:instrText>
            </w:r>
            <w:r w:rsidR="00116C0B">
              <w:rPr>
                <w:noProof/>
                <w:webHidden/>
              </w:rPr>
            </w:r>
            <w:r w:rsidR="00116C0B">
              <w:rPr>
                <w:noProof/>
                <w:webHidden/>
              </w:rPr>
              <w:fldChar w:fldCharType="separate"/>
            </w:r>
            <w:r w:rsidR="00116C0B">
              <w:rPr>
                <w:noProof/>
                <w:webHidden/>
              </w:rPr>
              <w:t>18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2" w:history="1">
            <w:r w:rsidR="00116C0B" w:rsidRPr="00FB4597">
              <w:rPr>
                <w:rStyle w:val="Hyperlink"/>
                <w:noProof/>
              </w:rPr>
              <w:t>5.5. De interne vertrouwenspersoon (IVP)</w:t>
            </w:r>
            <w:r w:rsidR="00116C0B">
              <w:rPr>
                <w:noProof/>
                <w:webHidden/>
              </w:rPr>
              <w:tab/>
            </w:r>
            <w:r w:rsidR="00116C0B">
              <w:rPr>
                <w:noProof/>
                <w:webHidden/>
              </w:rPr>
              <w:fldChar w:fldCharType="begin"/>
            </w:r>
            <w:r w:rsidR="00116C0B">
              <w:rPr>
                <w:noProof/>
                <w:webHidden/>
              </w:rPr>
              <w:instrText xml:space="preserve"> PAGEREF _Toc33534422 \h </w:instrText>
            </w:r>
            <w:r w:rsidR="00116C0B">
              <w:rPr>
                <w:noProof/>
                <w:webHidden/>
              </w:rPr>
            </w:r>
            <w:r w:rsidR="00116C0B">
              <w:rPr>
                <w:noProof/>
                <w:webHidden/>
              </w:rPr>
              <w:fldChar w:fldCharType="separate"/>
            </w:r>
            <w:r w:rsidR="00116C0B">
              <w:rPr>
                <w:noProof/>
                <w:webHidden/>
              </w:rPr>
              <w:t>18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3" w:history="1">
            <w:r w:rsidR="00116C0B" w:rsidRPr="00FB4597">
              <w:rPr>
                <w:rStyle w:val="Hyperlink"/>
                <w:noProof/>
              </w:rPr>
              <w:t>5.6. Beleidsvoornemens</w:t>
            </w:r>
            <w:r w:rsidR="00116C0B">
              <w:rPr>
                <w:noProof/>
                <w:webHidden/>
              </w:rPr>
              <w:tab/>
            </w:r>
            <w:r w:rsidR="00116C0B">
              <w:rPr>
                <w:noProof/>
                <w:webHidden/>
              </w:rPr>
              <w:fldChar w:fldCharType="begin"/>
            </w:r>
            <w:r w:rsidR="00116C0B">
              <w:rPr>
                <w:noProof/>
                <w:webHidden/>
              </w:rPr>
              <w:instrText xml:space="preserve"> PAGEREF _Toc33534423 \h </w:instrText>
            </w:r>
            <w:r w:rsidR="00116C0B">
              <w:rPr>
                <w:noProof/>
                <w:webHidden/>
              </w:rPr>
            </w:r>
            <w:r w:rsidR="00116C0B">
              <w:rPr>
                <w:noProof/>
                <w:webHidden/>
              </w:rPr>
              <w:fldChar w:fldCharType="separate"/>
            </w:r>
            <w:r w:rsidR="00116C0B">
              <w:rPr>
                <w:noProof/>
                <w:webHidden/>
              </w:rPr>
              <w:t>18</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24" w:history="1">
            <w:r w:rsidR="00116C0B" w:rsidRPr="00FB4597">
              <w:rPr>
                <w:rStyle w:val="Hyperlink"/>
                <w:noProof/>
              </w:rPr>
              <w:t>6. APOSTOLAAT</w:t>
            </w:r>
            <w:r w:rsidR="00116C0B">
              <w:rPr>
                <w:noProof/>
                <w:webHidden/>
              </w:rPr>
              <w:tab/>
            </w:r>
            <w:r w:rsidR="00116C0B">
              <w:rPr>
                <w:noProof/>
                <w:webHidden/>
              </w:rPr>
              <w:fldChar w:fldCharType="begin"/>
            </w:r>
            <w:r w:rsidR="00116C0B">
              <w:rPr>
                <w:noProof/>
                <w:webHidden/>
              </w:rPr>
              <w:instrText xml:space="preserve"> PAGEREF _Toc33534424 \h </w:instrText>
            </w:r>
            <w:r w:rsidR="00116C0B">
              <w:rPr>
                <w:noProof/>
                <w:webHidden/>
              </w:rPr>
            </w:r>
            <w:r w:rsidR="00116C0B">
              <w:rPr>
                <w:noProof/>
                <w:webHidden/>
              </w:rPr>
              <w:fldChar w:fldCharType="separate"/>
            </w:r>
            <w:r w:rsidR="00116C0B">
              <w:rPr>
                <w:noProof/>
                <w:webHidden/>
              </w:rPr>
              <w:t>19</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5" w:history="1">
            <w:r w:rsidR="00116C0B" w:rsidRPr="00FB4597">
              <w:rPr>
                <w:rStyle w:val="Hyperlink"/>
                <w:noProof/>
              </w:rPr>
              <w:t>6.1. Inleiding</w:t>
            </w:r>
            <w:r w:rsidR="00116C0B">
              <w:rPr>
                <w:noProof/>
                <w:webHidden/>
              </w:rPr>
              <w:tab/>
            </w:r>
            <w:r w:rsidR="00116C0B">
              <w:rPr>
                <w:noProof/>
                <w:webHidden/>
              </w:rPr>
              <w:fldChar w:fldCharType="begin"/>
            </w:r>
            <w:r w:rsidR="00116C0B">
              <w:rPr>
                <w:noProof/>
                <w:webHidden/>
              </w:rPr>
              <w:instrText xml:space="preserve"> PAGEREF _Toc33534425 \h </w:instrText>
            </w:r>
            <w:r w:rsidR="00116C0B">
              <w:rPr>
                <w:noProof/>
                <w:webHidden/>
              </w:rPr>
            </w:r>
            <w:r w:rsidR="00116C0B">
              <w:rPr>
                <w:noProof/>
                <w:webHidden/>
              </w:rPr>
              <w:fldChar w:fldCharType="separate"/>
            </w:r>
            <w:r w:rsidR="00116C0B">
              <w:rPr>
                <w:noProof/>
                <w:webHidden/>
              </w:rPr>
              <w:t>19</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6" w:history="1">
            <w:r w:rsidR="00116C0B" w:rsidRPr="00FB4597">
              <w:rPr>
                <w:rStyle w:val="Hyperlink"/>
                <w:noProof/>
              </w:rPr>
              <w:t>6.2. Evangelisatie- en zendingsactiviteiten</w:t>
            </w:r>
            <w:r w:rsidR="00116C0B">
              <w:rPr>
                <w:noProof/>
                <w:webHidden/>
              </w:rPr>
              <w:tab/>
            </w:r>
            <w:r w:rsidR="00116C0B">
              <w:rPr>
                <w:noProof/>
                <w:webHidden/>
              </w:rPr>
              <w:fldChar w:fldCharType="begin"/>
            </w:r>
            <w:r w:rsidR="00116C0B">
              <w:rPr>
                <w:noProof/>
                <w:webHidden/>
              </w:rPr>
              <w:instrText xml:space="preserve"> PAGEREF _Toc33534426 \h </w:instrText>
            </w:r>
            <w:r w:rsidR="00116C0B">
              <w:rPr>
                <w:noProof/>
                <w:webHidden/>
              </w:rPr>
            </w:r>
            <w:r w:rsidR="00116C0B">
              <w:rPr>
                <w:noProof/>
                <w:webHidden/>
              </w:rPr>
              <w:fldChar w:fldCharType="separate"/>
            </w:r>
            <w:r w:rsidR="00116C0B">
              <w:rPr>
                <w:noProof/>
                <w:webHidden/>
              </w:rPr>
              <w:t>19</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7" w:history="1">
            <w:r w:rsidR="00116C0B" w:rsidRPr="00FB4597">
              <w:rPr>
                <w:rStyle w:val="Hyperlink"/>
                <w:noProof/>
              </w:rPr>
              <w:t>6.3. Beleidsvoornemens</w:t>
            </w:r>
            <w:r w:rsidR="00116C0B">
              <w:rPr>
                <w:noProof/>
                <w:webHidden/>
              </w:rPr>
              <w:tab/>
            </w:r>
            <w:r w:rsidR="00116C0B">
              <w:rPr>
                <w:noProof/>
                <w:webHidden/>
              </w:rPr>
              <w:fldChar w:fldCharType="begin"/>
            </w:r>
            <w:r w:rsidR="00116C0B">
              <w:rPr>
                <w:noProof/>
                <w:webHidden/>
              </w:rPr>
              <w:instrText xml:space="preserve"> PAGEREF _Toc33534427 \h </w:instrText>
            </w:r>
            <w:r w:rsidR="00116C0B">
              <w:rPr>
                <w:noProof/>
                <w:webHidden/>
              </w:rPr>
            </w:r>
            <w:r w:rsidR="00116C0B">
              <w:rPr>
                <w:noProof/>
                <w:webHidden/>
              </w:rPr>
              <w:fldChar w:fldCharType="separate"/>
            </w:r>
            <w:r w:rsidR="00116C0B">
              <w:rPr>
                <w:noProof/>
                <w:webHidden/>
              </w:rPr>
              <w:t>20</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28" w:history="1">
            <w:r w:rsidR="00116C0B" w:rsidRPr="00FB4597">
              <w:rPr>
                <w:rStyle w:val="Hyperlink"/>
                <w:noProof/>
              </w:rPr>
              <w:t>7. VORMING EN TOERUSTING</w:t>
            </w:r>
            <w:r w:rsidR="00116C0B">
              <w:rPr>
                <w:noProof/>
                <w:webHidden/>
              </w:rPr>
              <w:tab/>
            </w:r>
            <w:r w:rsidR="00116C0B">
              <w:rPr>
                <w:noProof/>
                <w:webHidden/>
              </w:rPr>
              <w:fldChar w:fldCharType="begin"/>
            </w:r>
            <w:r w:rsidR="00116C0B">
              <w:rPr>
                <w:noProof/>
                <w:webHidden/>
              </w:rPr>
              <w:instrText xml:space="preserve"> PAGEREF _Toc33534428 \h </w:instrText>
            </w:r>
            <w:r w:rsidR="00116C0B">
              <w:rPr>
                <w:noProof/>
                <w:webHidden/>
              </w:rPr>
            </w:r>
            <w:r w:rsidR="00116C0B">
              <w:rPr>
                <w:noProof/>
                <w:webHidden/>
              </w:rPr>
              <w:fldChar w:fldCharType="separate"/>
            </w:r>
            <w:r w:rsidR="00116C0B">
              <w:rPr>
                <w:noProof/>
                <w:webHidden/>
              </w:rPr>
              <w:t>21</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29" w:history="1">
            <w:r w:rsidR="00116C0B" w:rsidRPr="00FB4597">
              <w:rPr>
                <w:rStyle w:val="Hyperlink"/>
                <w:noProof/>
              </w:rPr>
              <w:t>7.1. Catechese</w:t>
            </w:r>
            <w:r w:rsidR="00116C0B">
              <w:rPr>
                <w:noProof/>
                <w:webHidden/>
              </w:rPr>
              <w:tab/>
            </w:r>
            <w:r w:rsidR="00116C0B">
              <w:rPr>
                <w:noProof/>
                <w:webHidden/>
              </w:rPr>
              <w:fldChar w:fldCharType="begin"/>
            </w:r>
            <w:r w:rsidR="00116C0B">
              <w:rPr>
                <w:noProof/>
                <w:webHidden/>
              </w:rPr>
              <w:instrText xml:space="preserve"> PAGEREF _Toc33534429 \h </w:instrText>
            </w:r>
            <w:r w:rsidR="00116C0B">
              <w:rPr>
                <w:noProof/>
                <w:webHidden/>
              </w:rPr>
            </w:r>
            <w:r w:rsidR="00116C0B">
              <w:rPr>
                <w:noProof/>
                <w:webHidden/>
              </w:rPr>
              <w:fldChar w:fldCharType="separate"/>
            </w:r>
            <w:r w:rsidR="00116C0B">
              <w:rPr>
                <w:noProof/>
                <w:webHidden/>
              </w:rPr>
              <w:t>21</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0" w:history="1">
            <w:r w:rsidR="00116C0B" w:rsidRPr="00FB4597">
              <w:rPr>
                <w:rStyle w:val="Hyperlink"/>
                <w:noProof/>
              </w:rPr>
              <w:t>7.1.1. Belijdeniscatechese</w:t>
            </w:r>
            <w:r w:rsidR="00116C0B">
              <w:rPr>
                <w:noProof/>
                <w:webHidden/>
              </w:rPr>
              <w:tab/>
            </w:r>
            <w:r w:rsidR="00116C0B">
              <w:rPr>
                <w:noProof/>
                <w:webHidden/>
              </w:rPr>
              <w:fldChar w:fldCharType="begin"/>
            </w:r>
            <w:r w:rsidR="00116C0B">
              <w:rPr>
                <w:noProof/>
                <w:webHidden/>
              </w:rPr>
              <w:instrText xml:space="preserve"> PAGEREF _Toc33534430 \h </w:instrText>
            </w:r>
            <w:r w:rsidR="00116C0B">
              <w:rPr>
                <w:noProof/>
                <w:webHidden/>
              </w:rPr>
            </w:r>
            <w:r w:rsidR="00116C0B">
              <w:rPr>
                <w:noProof/>
                <w:webHidden/>
              </w:rPr>
              <w:fldChar w:fldCharType="separate"/>
            </w:r>
            <w:r w:rsidR="00116C0B">
              <w:rPr>
                <w:noProof/>
                <w:webHidden/>
              </w:rPr>
              <w:t>21</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1" w:history="1">
            <w:r w:rsidR="00116C0B" w:rsidRPr="00FB4597">
              <w:rPr>
                <w:rStyle w:val="Hyperlink"/>
                <w:noProof/>
              </w:rPr>
              <w:t>7.1.2. Huwelijkscatechese</w:t>
            </w:r>
            <w:r w:rsidR="00116C0B">
              <w:rPr>
                <w:noProof/>
                <w:webHidden/>
              </w:rPr>
              <w:tab/>
            </w:r>
            <w:r w:rsidR="00116C0B">
              <w:rPr>
                <w:noProof/>
                <w:webHidden/>
              </w:rPr>
              <w:fldChar w:fldCharType="begin"/>
            </w:r>
            <w:r w:rsidR="00116C0B">
              <w:rPr>
                <w:noProof/>
                <w:webHidden/>
              </w:rPr>
              <w:instrText xml:space="preserve"> PAGEREF _Toc33534431 \h </w:instrText>
            </w:r>
            <w:r w:rsidR="00116C0B">
              <w:rPr>
                <w:noProof/>
                <w:webHidden/>
              </w:rPr>
            </w:r>
            <w:r w:rsidR="00116C0B">
              <w:rPr>
                <w:noProof/>
                <w:webHidden/>
              </w:rPr>
              <w:fldChar w:fldCharType="separate"/>
            </w:r>
            <w:r w:rsidR="00116C0B">
              <w:rPr>
                <w:noProof/>
                <w:webHidden/>
              </w:rPr>
              <w:t>21</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32" w:history="1">
            <w:r w:rsidR="00116C0B" w:rsidRPr="00FB4597">
              <w:rPr>
                <w:rStyle w:val="Hyperlink"/>
                <w:noProof/>
              </w:rPr>
              <w:t>7.2. Jeugdwerk</w:t>
            </w:r>
            <w:r w:rsidR="00116C0B">
              <w:rPr>
                <w:noProof/>
                <w:webHidden/>
              </w:rPr>
              <w:tab/>
            </w:r>
            <w:r w:rsidR="00116C0B">
              <w:rPr>
                <w:noProof/>
                <w:webHidden/>
              </w:rPr>
              <w:fldChar w:fldCharType="begin"/>
            </w:r>
            <w:r w:rsidR="00116C0B">
              <w:rPr>
                <w:noProof/>
                <w:webHidden/>
              </w:rPr>
              <w:instrText xml:space="preserve"> PAGEREF _Toc33534432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3" w:history="1">
            <w:r w:rsidR="00116C0B" w:rsidRPr="00FB4597">
              <w:rPr>
                <w:rStyle w:val="Hyperlink"/>
                <w:noProof/>
              </w:rPr>
              <w:t>7.2.1. Zondagsschool</w:t>
            </w:r>
            <w:r w:rsidR="00116C0B">
              <w:rPr>
                <w:noProof/>
                <w:webHidden/>
              </w:rPr>
              <w:tab/>
            </w:r>
            <w:r w:rsidR="00116C0B">
              <w:rPr>
                <w:noProof/>
                <w:webHidden/>
              </w:rPr>
              <w:fldChar w:fldCharType="begin"/>
            </w:r>
            <w:r w:rsidR="00116C0B">
              <w:rPr>
                <w:noProof/>
                <w:webHidden/>
              </w:rPr>
              <w:instrText xml:space="preserve"> PAGEREF _Toc33534433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4" w:history="1">
            <w:r w:rsidR="00116C0B" w:rsidRPr="00FB4597">
              <w:rPr>
                <w:rStyle w:val="Hyperlink"/>
                <w:noProof/>
              </w:rPr>
              <w:t>7.2.2. Jeugdclub “de Toevlucht</w:t>
            </w:r>
            <w:r w:rsidR="00116C0B">
              <w:rPr>
                <w:noProof/>
                <w:webHidden/>
              </w:rPr>
              <w:tab/>
            </w:r>
            <w:r w:rsidR="00116C0B">
              <w:rPr>
                <w:noProof/>
                <w:webHidden/>
              </w:rPr>
              <w:fldChar w:fldCharType="begin"/>
            </w:r>
            <w:r w:rsidR="00116C0B">
              <w:rPr>
                <w:noProof/>
                <w:webHidden/>
              </w:rPr>
              <w:instrText xml:space="preserve"> PAGEREF _Toc33534434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5" w:history="1">
            <w:r w:rsidR="00116C0B" w:rsidRPr="00FB4597">
              <w:rPr>
                <w:rStyle w:val="Hyperlink"/>
                <w:noProof/>
              </w:rPr>
              <w:t>7.2.3. Jeugdvereniging</w:t>
            </w:r>
            <w:r w:rsidR="00116C0B">
              <w:rPr>
                <w:noProof/>
                <w:webHidden/>
              </w:rPr>
              <w:tab/>
            </w:r>
            <w:r w:rsidR="00116C0B">
              <w:rPr>
                <w:noProof/>
                <w:webHidden/>
              </w:rPr>
              <w:fldChar w:fldCharType="begin"/>
            </w:r>
            <w:r w:rsidR="00116C0B">
              <w:rPr>
                <w:noProof/>
                <w:webHidden/>
              </w:rPr>
              <w:instrText xml:space="preserve"> PAGEREF _Toc33534435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36" w:history="1">
            <w:r w:rsidR="00116C0B" w:rsidRPr="00FB4597">
              <w:rPr>
                <w:rStyle w:val="Hyperlink"/>
                <w:noProof/>
              </w:rPr>
              <w:t>7.3. Volwassenenvormingswerk</w:t>
            </w:r>
            <w:r w:rsidR="00116C0B">
              <w:rPr>
                <w:noProof/>
                <w:webHidden/>
              </w:rPr>
              <w:tab/>
            </w:r>
            <w:r w:rsidR="00116C0B">
              <w:rPr>
                <w:noProof/>
                <w:webHidden/>
              </w:rPr>
              <w:fldChar w:fldCharType="begin"/>
            </w:r>
            <w:r w:rsidR="00116C0B">
              <w:rPr>
                <w:noProof/>
                <w:webHidden/>
              </w:rPr>
              <w:instrText xml:space="preserve"> PAGEREF _Toc33534436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7" w:history="1">
            <w:r w:rsidR="00116C0B" w:rsidRPr="00FB4597">
              <w:rPr>
                <w:rStyle w:val="Hyperlink"/>
                <w:noProof/>
              </w:rPr>
              <w:t>7.3.1. Jonge-lidmatenkring</w:t>
            </w:r>
            <w:r w:rsidR="00116C0B">
              <w:rPr>
                <w:noProof/>
                <w:webHidden/>
              </w:rPr>
              <w:tab/>
            </w:r>
            <w:r w:rsidR="00116C0B">
              <w:rPr>
                <w:noProof/>
                <w:webHidden/>
              </w:rPr>
              <w:fldChar w:fldCharType="begin"/>
            </w:r>
            <w:r w:rsidR="00116C0B">
              <w:rPr>
                <w:noProof/>
                <w:webHidden/>
              </w:rPr>
              <w:instrText xml:space="preserve"> PAGEREF _Toc33534437 \h </w:instrText>
            </w:r>
            <w:r w:rsidR="00116C0B">
              <w:rPr>
                <w:noProof/>
                <w:webHidden/>
              </w:rPr>
            </w:r>
            <w:r w:rsidR="00116C0B">
              <w:rPr>
                <w:noProof/>
                <w:webHidden/>
              </w:rPr>
              <w:fldChar w:fldCharType="separate"/>
            </w:r>
            <w:r w:rsidR="00116C0B">
              <w:rPr>
                <w:noProof/>
                <w:webHidden/>
              </w:rPr>
              <w:t>22</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38" w:history="1">
            <w:r w:rsidR="00116C0B" w:rsidRPr="00FB4597">
              <w:rPr>
                <w:rStyle w:val="Hyperlink"/>
                <w:noProof/>
              </w:rPr>
              <w:t>7.3.2. Geloofsopvoeding</w:t>
            </w:r>
            <w:r w:rsidR="00116C0B">
              <w:rPr>
                <w:noProof/>
                <w:webHidden/>
              </w:rPr>
              <w:tab/>
            </w:r>
            <w:r w:rsidR="00116C0B">
              <w:rPr>
                <w:noProof/>
                <w:webHidden/>
              </w:rPr>
              <w:fldChar w:fldCharType="begin"/>
            </w:r>
            <w:r w:rsidR="00116C0B">
              <w:rPr>
                <w:noProof/>
                <w:webHidden/>
              </w:rPr>
              <w:instrText xml:space="preserve"> PAGEREF _Toc33534438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rsidP="00526E6C">
          <w:pPr>
            <w:pStyle w:val="Lijstalinea"/>
            <w:rPr>
              <w:rFonts w:asciiTheme="minorHAnsi" w:eastAsiaTheme="minorEastAsia" w:hAnsiTheme="minorHAnsi" w:cstheme="minorBidi"/>
              <w:noProof/>
              <w:sz w:val="22"/>
              <w:szCs w:val="22"/>
            </w:rPr>
          </w:pPr>
          <w:hyperlink w:anchor="_Toc33534439" w:history="1">
            <w:r w:rsidR="00116C0B" w:rsidRPr="00FB4597">
              <w:rPr>
                <w:rStyle w:val="Hyperlink"/>
                <w:noProof/>
              </w:rPr>
              <w:t>7.3.3. Gesprekskring</w:t>
            </w:r>
            <w:r w:rsidR="00116C0B">
              <w:rPr>
                <w:noProof/>
                <w:webHidden/>
              </w:rPr>
              <w:tab/>
            </w:r>
            <w:r w:rsidR="00116C0B">
              <w:rPr>
                <w:noProof/>
                <w:webHidden/>
              </w:rPr>
              <w:fldChar w:fldCharType="begin"/>
            </w:r>
            <w:r w:rsidR="00116C0B">
              <w:rPr>
                <w:noProof/>
                <w:webHidden/>
              </w:rPr>
              <w:instrText xml:space="preserve"> PAGEREF _Toc33534439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40" w:history="1">
            <w:r w:rsidR="00116C0B" w:rsidRPr="00FB4597">
              <w:rPr>
                <w:rStyle w:val="Hyperlink"/>
                <w:noProof/>
              </w:rPr>
              <w:t>7.3.4. Bijbelkring</w:t>
            </w:r>
            <w:r w:rsidR="00116C0B">
              <w:rPr>
                <w:noProof/>
                <w:webHidden/>
              </w:rPr>
              <w:tab/>
            </w:r>
            <w:r w:rsidR="00116C0B">
              <w:rPr>
                <w:noProof/>
                <w:webHidden/>
              </w:rPr>
              <w:fldChar w:fldCharType="begin"/>
            </w:r>
            <w:r w:rsidR="00116C0B">
              <w:rPr>
                <w:noProof/>
                <w:webHidden/>
              </w:rPr>
              <w:instrText xml:space="preserve"> PAGEREF _Toc33534440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41" w:history="1">
            <w:r w:rsidR="00116C0B" w:rsidRPr="00FB4597">
              <w:rPr>
                <w:rStyle w:val="Hyperlink"/>
                <w:noProof/>
              </w:rPr>
              <w:t>7.3.5. Basiscursus Christelijk Geloof</w:t>
            </w:r>
            <w:r w:rsidR="00116C0B">
              <w:rPr>
                <w:noProof/>
                <w:webHidden/>
              </w:rPr>
              <w:tab/>
            </w:r>
            <w:r w:rsidR="00116C0B">
              <w:rPr>
                <w:noProof/>
                <w:webHidden/>
              </w:rPr>
              <w:fldChar w:fldCharType="begin"/>
            </w:r>
            <w:r w:rsidR="00116C0B">
              <w:rPr>
                <w:noProof/>
                <w:webHidden/>
              </w:rPr>
              <w:instrText xml:space="preserve"> PAGEREF _Toc33534441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42" w:history="1">
            <w:r w:rsidR="00116C0B" w:rsidRPr="00FB4597">
              <w:rPr>
                <w:rStyle w:val="Hyperlink"/>
                <w:noProof/>
              </w:rPr>
              <w:t>7.3.6. Mannenvereniging</w:t>
            </w:r>
            <w:r w:rsidR="00116C0B">
              <w:rPr>
                <w:noProof/>
                <w:webHidden/>
              </w:rPr>
              <w:tab/>
            </w:r>
            <w:r w:rsidR="00116C0B">
              <w:rPr>
                <w:noProof/>
                <w:webHidden/>
              </w:rPr>
              <w:fldChar w:fldCharType="begin"/>
            </w:r>
            <w:r w:rsidR="00116C0B">
              <w:rPr>
                <w:noProof/>
                <w:webHidden/>
              </w:rPr>
              <w:instrText xml:space="preserve"> PAGEREF _Toc33534442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43" w:history="1">
            <w:r w:rsidR="00116C0B" w:rsidRPr="00FB4597">
              <w:rPr>
                <w:rStyle w:val="Hyperlink"/>
                <w:noProof/>
              </w:rPr>
              <w:t>7.3.7. Vrouwenverenigingen</w:t>
            </w:r>
            <w:r w:rsidR="00116C0B">
              <w:rPr>
                <w:noProof/>
                <w:webHidden/>
              </w:rPr>
              <w:tab/>
            </w:r>
            <w:r w:rsidR="00116C0B">
              <w:rPr>
                <w:noProof/>
                <w:webHidden/>
              </w:rPr>
              <w:fldChar w:fldCharType="begin"/>
            </w:r>
            <w:r w:rsidR="00116C0B">
              <w:rPr>
                <w:noProof/>
                <w:webHidden/>
              </w:rPr>
              <w:instrText xml:space="preserve"> PAGEREF _Toc33534443 \h </w:instrText>
            </w:r>
            <w:r w:rsidR="00116C0B">
              <w:rPr>
                <w:noProof/>
                <w:webHidden/>
              </w:rPr>
            </w:r>
            <w:r w:rsidR="00116C0B">
              <w:rPr>
                <w:noProof/>
                <w:webHidden/>
              </w:rPr>
              <w:fldChar w:fldCharType="separate"/>
            </w:r>
            <w:r w:rsidR="00116C0B">
              <w:rPr>
                <w:noProof/>
                <w:webHidden/>
              </w:rPr>
              <w:t>23</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44" w:history="1">
            <w:r w:rsidR="00116C0B" w:rsidRPr="00FB4597">
              <w:rPr>
                <w:rStyle w:val="Hyperlink"/>
                <w:noProof/>
              </w:rPr>
              <w:t>7.3.8. Ouderenmiddag</w:t>
            </w:r>
            <w:r w:rsidR="00116C0B">
              <w:rPr>
                <w:noProof/>
                <w:webHidden/>
              </w:rPr>
              <w:tab/>
            </w:r>
            <w:r w:rsidR="00116C0B">
              <w:rPr>
                <w:noProof/>
                <w:webHidden/>
              </w:rPr>
              <w:fldChar w:fldCharType="begin"/>
            </w:r>
            <w:r w:rsidR="00116C0B">
              <w:rPr>
                <w:noProof/>
                <w:webHidden/>
              </w:rPr>
              <w:instrText xml:space="preserve"> PAGEREF _Toc33534444 \h </w:instrText>
            </w:r>
            <w:r w:rsidR="00116C0B">
              <w:rPr>
                <w:noProof/>
                <w:webHidden/>
              </w:rPr>
            </w:r>
            <w:r w:rsidR="00116C0B">
              <w:rPr>
                <w:noProof/>
                <w:webHidden/>
              </w:rPr>
              <w:fldChar w:fldCharType="separate"/>
            </w:r>
            <w:r w:rsidR="00116C0B">
              <w:rPr>
                <w:noProof/>
                <w:webHidden/>
              </w:rPr>
              <w:t>24</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45" w:history="1">
            <w:r w:rsidR="00116C0B" w:rsidRPr="00FB4597">
              <w:rPr>
                <w:rStyle w:val="Hyperlink"/>
                <w:noProof/>
              </w:rPr>
              <w:t>7.4. Beleidsvoornemens</w:t>
            </w:r>
            <w:r w:rsidR="00116C0B">
              <w:rPr>
                <w:noProof/>
                <w:webHidden/>
              </w:rPr>
              <w:tab/>
            </w:r>
            <w:r w:rsidR="00116C0B">
              <w:rPr>
                <w:noProof/>
                <w:webHidden/>
              </w:rPr>
              <w:fldChar w:fldCharType="begin"/>
            </w:r>
            <w:r w:rsidR="00116C0B">
              <w:rPr>
                <w:noProof/>
                <w:webHidden/>
              </w:rPr>
              <w:instrText xml:space="preserve"> PAGEREF _Toc33534445 \h </w:instrText>
            </w:r>
            <w:r w:rsidR="00116C0B">
              <w:rPr>
                <w:noProof/>
                <w:webHidden/>
              </w:rPr>
            </w:r>
            <w:r w:rsidR="00116C0B">
              <w:rPr>
                <w:noProof/>
                <w:webHidden/>
              </w:rPr>
              <w:fldChar w:fldCharType="separate"/>
            </w:r>
            <w:r w:rsidR="00116C0B">
              <w:rPr>
                <w:noProof/>
                <w:webHidden/>
              </w:rPr>
              <w:t>24</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46" w:history="1">
            <w:r w:rsidR="00116C0B" w:rsidRPr="00FB4597">
              <w:rPr>
                <w:rStyle w:val="Hyperlink"/>
                <w:noProof/>
              </w:rPr>
              <w:t>8. DIACONAAT</w:t>
            </w:r>
            <w:r w:rsidR="00116C0B">
              <w:rPr>
                <w:noProof/>
                <w:webHidden/>
              </w:rPr>
              <w:tab/>
            </w:r>
            <w:r w:rsidR="00116C0B">
              <w:rPr>
                <w:noProof/>
                <w:webHidden/>
              </w:rPr>
              <w:fldChar w:fldCharType="begin"/>
            </w:r>
            <w:r w:rsidR="00116C0B">
              <w:rPr>
                <w:noProof/>
                <w:webHidden/>
              </w:rPr>
              <w:instrText xml:space="preserve"> PAGEREF _Toc33534446 \h </w:instrText>
            </w:r>
            <w:r w:rsidR="00116C0B">
              <w:rPr>
                <w:noProof/>
                <w:webHidden/>
              </w:rPr>
            </w:r>
            <w:r w:rsidR="00116C0B">
              <w:rPr>
                <w:noProof/>
                <w:webHidden/>
              </w:rPr>
              <w:fldChar w:fldCharType="separate"/>
            </w:r>
            <w:r w:rsidR="00116C0B">
              <w:rPr>
                <w:noProof/>
                <w:webHidden/>
              </w:rPr>
              <w:t>25</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47" w:history="1">
            <w:r w:rsidR="00116C0B" w:rsidRPr="00FB4597">
              <w:rPr>
                <w:rStyle w:val="Hyperlink"/>
                <w:noProof/>
              </w:rPr>
              <w:t>8.1. Inleiding</w:t>
            </w:r>
            <w:r w:rsidR="00116C0B">
              <w:rPr>
                <w:noProof/>
                <w:webHidden/>
              </w:rPr>
              <w:tab/>
            </w:r>
            <w:r w:rsidR="00116C0B">
              <w:rPr>
                <w:noProof/>
                <w:webHidden/>
              </w:rPr>
              <w:fldChar w:fldCharType="begin"/>
            </w:r>
            <w:r w:rsidR="00116C0B">
              <w:rPr>
                <w:noProof/>
                <w:webHidden/>
              </w:rPr>
              <w:instrText xml:space="preserve"> PAGEREF _Toc33534447 \h </w:instrText>
            </w:r>
            <w:r w:rsidR="00116C0B">
              <w:rPr>
                <w:noProof/>
                <w:webHidden/>
              </w:rPr>
            </w:r>
            <w:r w:rsidR="00116C0B">
              <w:rPr>
                <w:noProof/>
                <w:webHidden/>
              </w:rPr>
              <w:fldChar w:fldCharType="separate"/>
            </w:r>
            <w:r w:rsidR="00116C0B">
              <w:rPr>
                <w:noProof/>
                <w:webHidden/>
              </w:rPr>
              <w:t>25</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48" w:history="1">
            <w:r w:rsidR="00116C0B" w:rsidRPr="00FB4597">
              <w:rPr>
                <w:rStyle w:val="Hyperlink"/>
                <w:noProof/>
              </w:rPr>
              <w:t>8.2. Financiën</w:t>
            </w:r>
            <w:r w:rsidR="00116C0B">
              <w:rPr>
                <w:noProof/>
                <w:webHidden/>
              </w:rPr>
              <w:tab/>
            </w:r>
            <w:r w:rsidR="00116C0B">
              <w:rPr>
                <w:noProof/>
                <w:webHidden/>
              </w:rPr>
              <w:fldChar w:fldCharType="begin"/>
            </w:r>
            <w:r w:rsidR="00116C0B">
              <w:rPr>
                <w:noProof/>
                <w:webHidden/>
              </w:rPr>
              <w:instrText xml:space="preserve"> PAGEREF _Toc33534448 \h </w:instrText>
            </w:r>
            <w:r w:rsidR="00116C0B">
              <w:rPr>
                <w:noProof/>
                <w:webHidden/>
              </w:rPr>
            </w:r>
            <w:r w:rsidR="00116C0B">
              <w:rPr>
                <w:noProof/>
                <w:webHidden/>
              </w:rPr>
              <w:fldChar w:fldCharType="separate"/>
            </w:r>
            <w:r w:rsidR="00116C0B">
              <w:rPr>
                <w:noProof/>
                <w:webHidden/>
              </w:rPr>
              <w:t>25</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49" w:history="1">
            <w:r w:rsidR="00116C0B" w:rsidRPr="00FB4597">
              <w:rPr>
                <w:rStyle w:val="Hyperlink"/>
                <w:noProof/>
              </w:rPr>
              <w:t>8.3 Activiteiten in de eigen gemeente</w:t>
            </w:r>
            <w:r w:rsidR="00116C0B">
              <w:rPr>
                <w:noProof/>
                <w:webHidden/>
              </w:rPr>
              <w:tab/>
            </w:r>
            <w:r w:rsidR="00116C0B">
              <w:rPr>
                <w:noProof/>
                <w:webHidden/>
              </w:rPr>
              <w:fldChar w:fldCharType="begin"/>
            </w:r>
            <w:r w:rsidR="00116C0B">
              <w:rPr>
                <w:noProof/>
                <w:webHidden/>
              </w:rPr>
              <w:instrText xml:space="preserve"> PAGEREF _Toc33534449 \h </w:instrText>
            </w:r>
            <w:r w:rsidR="00116C0B">
              <w:rPr>
                <w:noProof/>
                <w:webHidden/>
              </w:rPr>
            </w:r>
            <w:r w:rsidR="00116C0B">
              <w:rPr>
                <w:noProof/>
                <w:webHidden/>
              </w:rPr>
              <w:fldChar w:fldCharType="separate"/>
            </w:r>
            <w:r w:rsidR="00116C0B">
              <w:rPr>
                <w:noProof/>
                <w:webHidden/>
              </w:rPr>
              <w:t>26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50" w:history="1">
            <w:r w:rsidR="00116C0B" w:rsidRPr="00FB4597">
              <w:rPr>
                <w:rStyle w:val="Hyperlink"/>
                <w:noProof/>
              </w:rPr>
              <w:t>8.4 Activiteiten in breder verband</w:t>
            </w:r>
            <w:r w:rsidR="00116C0B">
              <w:rPr>
                <w:noProof/>
                <w:webHidden/>
              </w:rPr>
              <w:tab/>
            </w:r>
            <w:r w:rsidR="00116C0B">
              <w:rPr>
                <w:noProof/>
                <w:webHidden/>
              </w:rPr>
              <w:fldChar w:fldCharType="begin"/>
            </w:r>
            <w:r w:rsidR="00116C0B">
              <w:rPr>
                <w:noProof/>
                <w:webHidden/>
              </w:rPr>
              <w:instrText xml:space="preserve"> PAGEREF _Toc33534450 \h </w:instrText>
            </w:r>
            <w:r w:rsidR="00116C0B">
              <w:rPr>
                <w:noProof/>
                <w:webHidden/>
              </w:rPr>
            </w:r>
            <w:r w:rsidR="00116C0B">
              <w:rPr>
                <w:noProof/>
                <w:webHidden/>
              </w:rPr>
              <w:fldChar w:fldCharType="separate"/>
            </w:r>
            <w:r w:rsidR="00116C0B">
              <w:rPr>
                <w:noProof/>
                <w:webHidden/>
              </w:rPr>
              <w:t>26</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51" w:history="1">
            <w:r w:rsidR="00116C0B" w:rsidRPr="00FB4597">
              <w:rPr>
                <w:rStyle w:val="Hyperlink"/>
                <w:noProof/>
              </w:rPr>
              <w:t>8.5. Specifieke taken</w:t>
            </w:r>
            <w:r w:rsidR="00116C0B">
              <w:rPr>
                <w:noProof/>
                <w:webHidden/>
              </w:rPr>
              <w:tab/>
            </w:r>
            <w:r w:rsidR="00116C0B">
              <w:rPr>
                <w:noProof/>
                <w:webHidden/>
              </w:rPr>
              <w:fldChar w:fldCharType="begin"/>
            </w:r>
            <w:r w:rsidR="00116C0B">
              <w:rPr>
                <w:noProof/>
                <w:webHidden/>
              </w:rPr>
              <w:instrText xml:space="preserve"> PAGEREF _Toc33534451 \h </w:instrText>
            </w:r>
            <w:r w:rsidR="00116C0B">
              <w:rPr>
                <w:noProof/>
                <w:webHidden/>
              </w:rPr>
            </w:r>
            <w:r w:rsidR="00116C0B">
              <w:rPr>
                <w:noProof/>
                <w:webHidden/>
              </w:rPr>
              <w:fldChar w:fldCharType="separate"/>
            </w:r>
            <w:r w:rsidR="00116C0B">
              <w:rPr>
                <w:noProof/>
                <w:webHidden/>
              </w:rPr>
              <w:t>27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52" w:history="1">
            <w:r w:rsidR="00116C0B" w:rsidRPr="00FB4597">
              <w:rPr>
                <w:rStyle w:val="Hyperlink"/>
                <w:noProof/>
              </w:rPr>
              <w:t>8.5.1. Kerstattenties</w:t>
            </w:r>
            <w:r w:rsidR="00116C0B">
              <w:rPr>
                <w:noProof/>
                <w:webHidden/>
              </w:rPr>
              <w:tab/>
            </w:r>
            <w:r w:rsidR="00116C0B">
              <w:rPr>
                <w:noProof/>
                <w:webHidden/>
              </w:rPr>
              <w:fldChar w:fldCharType="begin"/>
            </w:r>
            <w:r w:rsidR="00116C0B">
              <w:rPr>
                <w:noProof/>
                <w:webHidden/>
              </w:rPr>
              <w:instrText xml:space="preserve"> PAGEREF _Toc33534452 \h </w:instrText>
            </w:r>
            <w:r w:rsidR="00116C0B">
              <w:rPr>
                <w:noProof/>
                <w:webHidden/>
              </w:rPr>
            </w:r>
            <w:r w:rsidR="00116C0B">
              <w:rPr>
                <w:noProof/>
                <w:webHidden/>
              </w:rPr>
              <w:fldChar w:fldCharType="separate"/>
            </w:r>
            <w:r w:rsidR="00116C0B">
              <w:rPr>
                <w:noProof/>
                <w:webHidden/>
              </w:rPr>
              <w:t>27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53" w:history="1">
            <w:r w:rsidR="00116C0B" w:rsidRPr="00FB4597">
              <w:rPr>
                <w:rStyle w:val="Hyperlink"/>
                <w:noProof/>
              </w:rPr>
              <w:t>8.5.2. Met Hart &amp; Handen</w:t>
            </w:r>
            <w:r w:rsidR="00116C0B">
              <w:rPr>
                <w:noProof/>
                <w:webHidden/>
              </w:rPr>
              <w:tab/>
            </w:r>
            <w:r w:rsidR="00116C0B">
              <w:rPr>
                <w:noProof/>
                <w:webHidden/>
              </w:rPr>
              <w:fldChar w:fldCharType="begin"/>
            </w:r>
            <w:r w:rsidR="00116C0B">
              <w:rPr>
                <w:noProof/>
                <w:webHidden/>
              </w:rPr>
              <w:instrText xml:space="preserve"> PAGEREF _Toc33534453 \h </w:instrText>
            </w:r>
            <w:r w:rsidR="00116C0B">
              <w:rPr>
                <w:noProof/>
                <w:webHidden/>
              </w:rPr>
            </w:r>
            <w:r w:rsidR="00116C0B">
              <w:rPr>
                <w:noProof/>
                <w:webHidden/>
              </w:rPr>
              <w:fldChar w:fldCharType="separate"/>
            </w:r>
            <w:r w:rsidR="00116C0B">
              <w:rPr>
                <w:noProof/>
                <w:webHidden/>
              </w:rPr>
              <w:t>27</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54" w:history="1">
            <w:r w:rsidR="00116C0B" w:rsidRPr="00FB4597">
              <w:rPr>
                <w:rStyle w:val="Hyperlink"/>
                <w:noProof/>
              </w:rPr>
              <w:t>8.5.3. Kerktelefoon</w:t>
            </w:r>
            <w:r w:rsidR="00116C0B">
              <w:rPr>
                <w:noProof/>
                <w:webHidden/>
              </w:rPr>
              <w:tab/>
            </w:r>
            <w:r w:rsidR="00116C0B">
              <w:rPr>
                <w:noProof/>
                <w:webHidden/>
              </w:rPr>
              <w:fldChar w:fldCharType="begin"/>
            </w:r>
            <w:r w:rsidR="00116C0B">
              <w:rPr>
                <w:noProof/>
                <w:webHidden/>
              </w:rPr>
              <w:instrText xml:space="preserve"> PAGEREF _Toc33534454 \h </w:instrText>
            </w:r>
            <w:r w:rsidR="00116C0B">
              <w:rPr>
                <w:noProof/>
                <w:webHidden/>
              </w:rPr>
            </w:r>
            <w:r w:rsidR="00116C0B">
              <w:rPr>
                <w:noProof/>
                <w:webHidden/>
              </w:rPr>
              <w:fldChar w:fldCharType="separate"/>
            </w:r>
            <w:r w:rsidR="00116C0B">
              <w:rPr>
                <w:noProof/>
                <w:webHidden/>
              </w:rPr>
              <w:t>27</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55" w:history="1">
            <w:r w:rsidR="00116C0B" w:rsidRPr="00FB4597">
              <w:rPr>
                <w:rStyle w:val="Hyperlink"/>
                <w:noProof/>
              </w:rPr>
              <w:t>8.6. Beleidsvoornemens</w:t>
            </w:r>
            <w:r w:rsidR="00116C0B">
              <w:rPr>
                <w:noProof/>
                <w:webHidden/>
              </w:rPr>
              <w:tab/>
            </w:r>
            <w:r w:rsidR="00116C0B">
              <w:rPr>
                <w:noProof/>
                <w:webHidden/>
              </w:rPr>
              <w:fldChar w:fldCharType="begin"/>
            </w:r>
            <w:r w:rsidR="00116C0B">
              <w:rPr>
                <w:noProof/>
                <w:webHidden/>
              </w:rPr>
              <w:instrText xml:space="preserve"> PAGEREF _Toc33534455 \h </w:instrText>
            </w:r>
            <w:r w:rsidR="00116C0B">
              <w:rPr>
                <w:noProof/>
                <w:webHidden/>
              </w:rPr>
            </w:r>
            <w:r w:rsidR="00116C0B">
              <w:rPr>
                <w:noProof/>
                <w:webHidden/>
              </w:rPr>
              <w:fldChar w:fldCharType="separate"/>
            </w:r>
            <w:r w:rsidR="00116C0B">
              <w:rPr>
                <w:noProof/>
                <w:webHidden/>
              </w:rPr>
              <w:t>27</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56" w:history="1">
            <w:r w:rsidR="00116C0B" w:rsidRPr="00FB4597">
              <w:rPr>
                <w:rStyle w:val="Hyperlink"/>
                <w:noProof/>
              </w:rPr>
              <w:t>9. BEHEER EN FINANCIËN</w:t>
            </w:r>
            <w:r w:rsidR="00116C0B">
              <w:rPr>
                <w:noProof/>
                <w:webHidden/>
              </w:rPr>
              <w:tab/>
            </w:r>
            <w:r w:rsidR="00116C0B">
              <w:rPr>
                <w:noProof/>
                <w:webHidden/>
              </w:rPr>
              <w:fldChar w:fldCharType="begin"/>
            </w:r>
            <w:r w:rsidR="00116C0B">
              <w:rPr>
                <w:noProof/>
                <w:webHidden/>
              </w:rPr>
              <w:instrText xml:space="preserve"> PAGEREF _Toc33534456 \h </w:instrText>
            </w:r>
            <w:r w:rsidR="00116C0B">
              <w:rPr>
                <w:noProof/>
                <w:webHidden/>
              </w:rPr>
            </w:r>
            <w:r w:rsidR="00116C0B">
              <w:rPr>
                <w:noProof/>
                <w:webHidden/>
              </w:rPr>
              <w:fldChar w:fldCharType="separate"/>
            </w:r>
            <w:r w:rsidR="00116C0B">
              <w:rPr>
                <w:noProof/>
                <w:webHidden/>
              </w:rPr>
              <w:t>28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57" w:history="1">
            <w:r w:rsidR="00116C0B" w:rsidRPr="00FB4597">
              <w:rPr>
                <w:rStyle w:val="Hyperlink"/>
                <w:noProof/>
              </w:rPr>
              <w:t>9.1. Inleiding</w:t>
            </w:r>
            <w:r w:rsidR="00116C0B">
              <w:rPr>
                <w:noProof/>
                <w:webHidden/>
              </w:rPr>
              <w:tab/>
            </w:r>
            <w:r w:rsidR="00116C0B">
              <w:rPr>
                <w:noProof/>
                <w:webHidden/>
              </w:rPr>
              <w:fldChar w:fldCharType="begin"/>
            </w:r>
            <w:r w:rsidR="00116C0B">
              <w:rPr>
                <w:noProof/>
                <w:webHidden/>
              </w:rPr>
              <w:instrText xml:space="preserve"> PAGEREF _Toc33534457 \h </w:instrText>
            </w:r>
            <w:r w:rsidR="00116C0B">
              <w:rPr>
                <w:noProof/>
                <w:webHidden/>
              </w:rPr>
            </w:r>
            <w:r w:rsidR="00116C0B">
              <w:rPr>
                <w:noProof/>
                <w:webHidden/>
              </w:rPr>
              <w:fldChar w:fldCharType="separate"/>
            </w:r>
            <w:r w:rsidR="00116C0B">
              <w:rPr>
                <w:noProof/>
                <w:webHidden/>
              </w:rPr>
              <w:t>28</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58" w:history="1">
            <w:r w:rsidR="00116C0B" w:rsidRPr="00FB4597">
              <w:rPr>
                <w:rStyle w:val="Hyperlink"/>
                <w:noProof/>
              </w:rPr>
              <w:t>9.2. Beheer</w:t>
            </w:r>
            <w:r w:rsidR="00116C0B">
              <w:rPr>
                <w:noProof/>
                <w:webHidden/>
              </w:rPr>
              <w:tab/>
            </w:r>
            <w:r w:rsidR="00116C0B">
              <w:rPr>
                <w:noProof/>
                <w:webHidden/>
              </w:rPr>
              <w:fldChar w:fldCharType="begin"/>
            </w:r>
            <w:r w:rsidR="00116C0B">
              <w:rPr>
                <w:noProof/>
                <w:webHidden/>
              </w:rPr>
              <w:instrText xml:space="preserve"> PAGEREF _Toc33534458 \h </w:instrText>
            </w:r>
            <w:r w:rsidR="00116C0B">
              <w:rPr>
                <w:noProof/>
                <w:webHidden/>
              </w:rPr>
            </w:r>
            <w:r w:rsidR="00116C0B">
              <w:rPr>
                <w:noProof/>
                <w:webHidden/>
              </w:rPr>
              <w:fldChar w:fldCharType="separate"/>
            </w:r>
            <w:r w:rsidR="00116C0B">
              <w:rPr>
                <w:noProof/>
                <w:webHidden/>
              </w:rPr>
              <w:t>28</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59" w:history="1">
            <w:r w:rsidR="00116C0B" w:rsidRPr="00FB4597">
              <w:rPr>
                <w:rStyle w:val="Hyperlink"/>
                <w:noProof/>
              </w:rPr>
              <w:t>9.2.1. Kerkelijke gebouwen</w:t>
            </w:r>
            <w:r w:rsidR="00116C0B">
              <w:rPr>
                <w:noProof/>
                <w:webHidden/>
              </w:rPr>
              <w:tab/>
            </w:r>
            <w:r w:rsidR="00116C0B">
              <w:rPr>
                <w:noProof/>
                <w:webHidden/>
              </w:rPr>
              <w:fldChar w:fldCharType="begin"/>
            </w:r>
            <w:r w:rsidR="00116C0B">
              <w:rPr>
                <w:noProof/>
                <w:webHidden/>
              </w:rPr>
              <w:instrText xml:space="preserve"> PAGEREF _Toc33534459 \h </w:instrText>
            </w:r>
            <w:r w:rsidR="00116C0B">
              <w:rPr>
                <w:noProof/>
                <w:webHidden/>
              </w:rPr>
            </w:r>
            <w:r w:rsidR="00116C0B">
              <w:rPr>
                <w:noProof/>
                <w:webHidden/>
              </w:rPr>
              <w:fldChar w:fldCharType="separate"/>
            </w:r>
            <w:r w:rsidR="00116C0B">
              <w:rPr>
                <w:noProof/>
                <w:webHidden/>
              </w:rPr>
              <w:t>28</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60" w:history="1">
            <w:r w:rsidR="00116C0B" w:rsidRPr="00FB4597">
              <w:rPr>
                <w:rStyle w:val="Hyperlink"/>
                <w:noProof/>
              </w:rPr>
              <w:t>9.2.2. De begraafplaats te Zetten</w:t>
            </w:r>
            <w:r w:rsidR="00116C0B">
              <w:rPr>
                <w:noProof/>
                <w:webHidden/>
              </w:rPr>
              <w:tab/>
            </w:r>
            <w:r w:rsidR="00116C0B">
              <w:rPr>
                <w:noProof/>
                <w:webHidden/>
              </w:rPr>
              <w:fldChar w:fldCharType="begin"/>
            </w:r>
            <w:r w:rsidR="00116C0B">
              <w:rPr>
                <w:noProof/>
                <w:webHidden/>
              </w:rPr>
              <w:instrText xml:space="preserve"> PAGEREF _Toc33534460 \h </w:instrText>
            </w:r>
            <w:r w:rsidR="00116C0B">
              <w:rPr>
                <w:noProof/>
                <w:webHidden/>
              </w:rPr>
            </w:r>
            <w:r w:rsidR="00116C0B">
              <w:rPr>
                <w:noProof/>
                <w:webHidden/>
              </w:rPr>
              <w:fldChar w:fldCharType="separate"/>
            </w:r>
            <w:r w:rsidR="00116C0B">
              <w:rPr>
                <w:noProof/>
                <w:webHidden/>
              </w:rPr>
              <w:t>29</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61" w:history="1">
            <w:r w:rsidR="00116C0B" w:rsidRPr="00FB4597">
              <w:rPr>
                <w:rStyle w:val="Hyperlink"/>
                <w:noProof/>
              </w:rPr>
              <w:t>9.2.3. Woningen</w:t>
            </w:r>
            <w:r w:rsidR="00116C0B">
              <w:rPr>
                <w:noProof/>
                <w:webHidden/>
              </w:rPr>
              <w:tab/>
            </w:r>
            <w:r w:rsidR="00116C0B">
              <w:rPr>
                <w:noProof/>
                <w:webHidden/>
              </w:rPr>
              <w:fldChar w:fldCharType="begin"/>
            </w:r>
            <w:r w:rsidR="00116C0B">
              <w:rPr>
                <w:noProof/>
                <w:webHidden/>
              </w:rPr>
              <w:instrText xml:space="preserve"> PAGEREF _Toc33534461 \h </w:instrText>
            </w:r>
            <w:r w:rsidR="00116C0B">
              <w:rPr>
                <w:noProof/>
                <w:webHidden/>
              </w:rPr>
            </w:r>
            <w:r w:rsidR="00116C0B">
              <w:rPr>
                <w:noProof/>
                <w:webHidden/>
              </w:rPr>
              <w:fldChar w:fldCharType="separate"/>
            </w:r>
            <w:r w:rsidR="00116C0B">
              <w:rPr>
                <w:noProof/>
                <w:webHidden/>
              </w:rPr>
              <w:t>30</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62" w:history="1">
            <w:r w:rsidR="00116C0B" w:rsidRPr="00FB4597">
              <w:rPr>
                <w:rStyle w:val="Hyperlink"/>
                <w:noProof/>
              </w:rPr>
              <w:t>9.2.4. Landerijen</w:t>
            </w:r>
            <w:r w:rsidR="00116C0B">
              <w:rPr>
                <w:noProof/>
                <w:webHidden/>
              </w:rPr>
              <w:tab/>
            </w:r>
            <w:r w:rsidR="00116C0B">
              <w:rPr>
                <w:noProof/>
                <w:webHidden/>
              </w:rPr>
              <w:fldChar w:fldCharType="begin"/>
            </w:r>
            <w:r w:rsidR="00116C0B">
              <w:rPr>
                <w:noProof/>
                <w:webHidden/>
              </w:rPr>
              <w:instrText xml:space="preserve"> PAGEREF _Toc33534462 \h </w:instrText>
            </w:r>
            <w:r w:rsidR="00116C0B">
              <w:rPr>
                <w:noProof/>
                <w:webHidden/>
              </w:rPr>
            </w:r>
            <w:r w:rsidR="00116C0B">
              <w:rPr>
                <w:noProof/>
                <w:webHidden/>
              </w:rPr>
              <w:fldChar w:fldCharType="separate"/>
            </w:r>
            <w:r w:rsidR="00116C0B">
              <w:rPr>
                <w:noProof/>
                <w:webHidden/>
              </w:rPr>
              <w:t>30</w:t>
            </w:r>
            <w:r w:rsidR="00116C0B">
              <w:rPr>
                <w:noProof/>
                <w:webHidden/>
              </w:rPr>
              <w:fldChar w:fldCharType="end"/>
            </w:r>
          </w:hyperlink>
        </w:p>
        <w:p w:rsidR="00116C0B" w:rsidRDefault="0057177A">
          <w:pPr>
            <w:pStyle w:val="Inhopg3"/>
            <w:tabs>
              <w:tab w:val="right" w:leader="dot" w:pos="9062"/>
            </w:tabs>
            <w:rPr>
              <w:rFonts w:asciiTheme="minorHAnsi" w:eastAsiaTheme="minorEastAsia" w:hAnsiTheme="minorHAnsi" w:cstheme="minorBidi"/>
              <w:noProof/>
              <w:sz w:val="22"/>
              <w:szCs w:val="22"/>
            </w:rPr>
          </w:pPr>
          <w:hyperlink w:anchor="_Toc33534463" w:history="1">
            <w:r w:rsidR="00116C0B" w:rsidRPr="00FB4597">
              <w:rPr>
                <w:rStyle w:val="Hyperlink"/>
                <w:noProof/>
              </w:rPr>
              <w:t>9.2.5. Archief</w:t>
            </w:r>
            <w:r w:rsidR="00116C0B">
              <w:rPr>
                <w:noProof/>
                <w:webHidden/>
              </w:rPr>
              <w:tab/>
            </w:r>
            <w:r w:rsidR="00116C0B">
              <w:rPr>
                <w:noProof/>
                <w:webHidden/>
              </w:rPr>
              <w:fldChar w:fldCharType="begin"/>
            </w:r>
            <w:r w:rsidR="00116C0B">
              <w:rPr>
                <w:noProof/>
                <w:webHidden/>
              </w:rPr>
              <w:instrText xml:space="preserve"> PAGEREF _Toc33534463 \h </w:instrText>
            </w:r>
            <w:r w:rsidR="00116C0B">
              <w:rPr>
                <w:noProof/>
                <w:webHidden/>
              </w:rPr>
            </w:r>
            <w:r w:rsidR="00116C0B">
              <w:rPr>
                <w:noProof/>
                <w:webHidden/>
              </w:rPr>
              <w:fldChar w:fldCharType="separate"/>
            </w:r>
            <w:r w:rsidR="00116C0B">
              <w:rPr>
                <w:noProof/>
                <w:webHidden/>
              </w:rPr>
              <w:t>30</w:t>
            </w:r>
            <w:r w:rsidR="00116C0B">
              <w:rPr>
                <w:noProof/>
                <w:webHidden/>
              </w:rPr>
              <w:fldChar w:fldCharType="end"/>
            </w:r>
          </w:hyperlink>
        </w:p>
        <w:p w:rsidR="00116C0B" w:rsidRDefault="0057177A">
          <w:pPr>
            <w:pStyle w:val="Inhopg2"/>
            <w:tabs>
              <w:tab w:val="right" w:leader="dot" w:pos="9062"/>
            </w:tabs>
            <w:rPr>
              <w:rFonts w:asciiTheme="minorHAnsi" w:eastAsiaTheme="minorEastAsia" w:hAnsiTheme="minorHAnsi" w:cstheme="minorBidi"/>
              <w:noProof/>
              <w:sz w:val="22"/>
              <w:szCs w:val="22"/>
            </w:rPr>
          </w:pPr>
          <w:hyperlink w:anchor="_Toc33534464" w:history="1">
            <w:r w:rsidR="00116C0B" w:rsidRPr="00FB4597">
              <w:rPr>
                <w:rStyle w:val="Hyperlink"/>
                <w:noProof/>
              </w:rPr>
              <w:t>9.3. Financiën</w:t>
            </w:r>
            <w:r w:rsidR="00116C0B">
              <w:rPr>
                <w:noProof/>
                <w:webHidden/>
              </w:rPr>
              <w:tab/>
            </w:r>
            <w:r w:rsidR="00116C0B">
              <w:rPr>
                <w:noProof/>
                <w:webHidden/>
              </w:rPr>
              <w:fldChar w:fldCharType="begin"/>
            </w:r>
            <w:r w:rsidR="00116C0B">
              <w:rPr>
                <w:noProof/>
                <w:webHidden/>
              </w:rPr>
              <w:instrText xml:space="preserve"> PAGEREF _Toc33534464 \h </w:instrText>
            </w:r>
            <w:r w:rsidR="00116C0B">
              <w:rPr>
                <w:noProof/>
                <w:webHidden/>
              </w:rPr>
            </w:r>
            <w:r w:rsidR="00116C0B">
              <w:rPr>
                <w:noProof/>
                <w:webHidden/>
              </w:rPr>
              <w:fldChar w:fldCharType="separate"/>
            </w:r>
            <w:r w:rsidR="00116C0B">
              <w:rPr>
                <w:noProof/>
                <w:webHidden/>
              </w:rPr>
              <w:t>31</w:t>
            </w:r>
            <w:r w:rsidR="00116C0B">
              <w:rPr>
                <w:noProof/>
                <w:webHidden/>
              </w:rPr>
              <w:fldChar w:fldCharType="end"/>
            </w:r>
          </w:hyperlink>
        </w:p>
        <w:p w:rsidR="00116C0B" w:rsidRDefault="0057177A">
          <w:pPr>
            <w:pStyle w:val="Inhopg1"/>
            <w:tabs>
              <w:tab w:val="right" w:leader="dot" w:pos="9062"/>
            </w:tabs>
            <w:rPr>
              <w:rFonts w:asciiTheme="minorHAnsi" w:eastAsiaTheme="minorEastAsia" w:hAnsiTheme="minorHAnsi" w:cstheme="minorBidi"/>
              <w:noProof/>
              <w:sz w:val="22"/>
              <w:szCs w:val="22"/>
            </w:rPr>
          </w:pPr>
          <w:hyperlink w:anchor="_Toc33534465" w:history="1">
            <w:r w:rsidR="00116C0B" w:rsidRPr="00FB4597">
              <w:rPr>
                <w:rStyle w:val="Hyperlink"/>
                <w:noProof/>
              </w:rPr>
              <w:t>10. TENSLOTTE</w:t>
            </w:r>
            <w:r w:rsidR="00116C0B">
              <w:rPr>
                <w:noProof/>
                <w:webHidden/>
              </w:rPr>
              <w:tab/>
            </w:r>
            <w:r w:rsidR="00116C0B">
              <w:rPr>
                <w:noProof/>
                <w:webHidden/>
              </w:rPr>
              <w:fldChar w:fldCharType="begin"/>
            </w:r>
            <w:r w:rsidR="00116C0B">
              <w:rPr>
                <w:noProof/>
                <w:webHidden/>
              </w:rPr>
              <w:instrText xml:space="preserve"> PAGEREF _Toc33534465 \h </w:instrText>
            </w:r>
            <w:r w:rsidR="00116C0B">
              <w:rPr>
                <w:noProof/>
                <w:webHidden/>
              </w:rPr>
            </w:r>
            <w:r w:rsidR="00116C0B">
              <w:rPr>
                <w:noProof/>
                <w:webHidden/>
              </w:rPr>
              <w:fldChar w:fldCharType="separate"/>
            </w:r>
            <w:r w:rsidR="00116C0B">
              <w:rPr>
                <w:noProof/>
                <w:webHidden/>
              </w:rPr>
              <w:t>31</w:t>
            </w:r>
            <w:r w:rsidR="00116C0B">
              <w:rPr>
                <w:noProof/>
                <w:webHidden/>
              </w:rPr>
              <w:fldChar w:fldCharType="end"/>
            </w:r>
          </w:hyperlink>
        </w:p>
        <w:p w:rsidR="00E97FDB" w:rsidRPr="00CD09CE" w:rsidRDefault="00E97FDB">
          <w:pPr>
            <w:rPr>
              <w:rFonts w:asciiTheme="minorHAnsi" w:hAnsiTheme="minorHAnsi"/>
              <w:sz w:val="22"/>
              <w:szCs w:val="22"/>
            </w:rPr>
          </w:pPr>
          <w:r w:rsidRPr="00CD09CE">
            <w:rPr>
              <w:rFonts w:asciiTheme="minorHAnsi" w:hAnsiTheme="minorHAnsi"/>
              <w:b/>
              <w:bCs/>
              <w:sz w:val="22"/>
              <w:szCs w:val="22"/>
            </w:rPr>
            <w:fldChar w:fldCharType="end"/>
          </w:r>
        </w:p>
      </w:sdtContent>
    </w:sdt>
    <w:p w:rsidR="00E813E7" w:rsidRPr="00CD09CE" w:rsidRDefault="00E813E7" w:rsidP="003D01CA">
      <w:pPr>
        <w:autoSpaceDE w:val="0"/>
        <w:autoSpaceDN w:val="0"/>
        <w:adjustRightInd w:val="0"/>
        <w:rPr>
          <w:rFonts w:asciiTheme="minorHAnsi" w:hAnsiTheme="minorHAnsi" w:cs="Calibri"/>
          <w:b/>
          <w:bCs/>
          <w:sz w:val="22"/>
          <w:szCs w:val="22"/>
        </w:rPr>
      </w:pPr>
    </w:p>
    <w:p w:rsidR="00865640" w:rsidRPr="00CD09CE" w:rsidRDefault="00865640" w:rsidP="003D01CA">
      <w:pPr>
        <w:autoSpaceDE w:val="0"/>
        <w:autoSpaceDN w:val="0"/>
        <w:adjustRightInd w:val="0"/>
        <w:rPr>
          <w:rFonts w:asciiTheme="minorHAnsi" w:hAnsiTheme="minorHAnsi" w:cs="Calibri"/>
          <w:sz w:val="22"/>
          <w:szCs w:val="22"/>
        </w:rPr>
      </w:pPr>
    </w:p>
    <w:p w:rsidR="00E97FDB" w:rsidRDefault="00E97FDB">
      <w:pPr>
        <w:rPr>
          <w:rFonts w:ascii="Calibri" w:hAnsi="Calibri" w:cs="Calibri"/>
          <w:sz w:val="20"/>
          <w:szCs w:val="20"/>
        </w:rPr>
      </w:pPr>
      <w:r>
        <w:rPr>
          <w:rFonts w:ascii="Calibri" w:hAnsi="Calibri" w:cs="Calibri"/>
          <w:sz w:val="20"/>
          <w:szCs w:val="20"/>
        </w:rPr>
        <w:br w:type="page"/>
      </w:r>
    </w:p>
    <w:p w:rsidR="003D01CA" w:rsidRPr="006D213C" w:rsidRDefault="000C7CF4" w:rsidP="00E97FDB">
      <w:pPr>
        <w:pStyle w:val="Kop1"/>
        <w:numPr>
          <w:ilvl w:val="0"/>
          <w:numId w:val="0"/>
        </w:numPr>
        <w:ind w:left="432"/>
      </w:pPr>
      <w:bookmarkStart w:id="0" w:name="_Toc33534387"/>
      <w:r w:rsidRPr="006D213C">
        <w:lastRenderedPageBreak/>
        <w:t xml:space="preserve">1. </w:t>
      </w:r>
      <w:r w:rsidR="003D01CA" w:rsidRPr="006D213C">
        <w:t>I</w:t>
      </w:r>
      <w:r w:rsidR="00270FC7" w:rsidRPr="006D213C">
        <w:t>NLEIDING</w:t>
      </w:r>
      <w:bookmarkEnd w:id="0"/>
    </w:p>
    <w:p w:rsidR="00270FC7" w:rsidRPr="006D213C" w:rsidRDefault="00270FC7" w:rsidP="00270FC7">
      <w:pPr>
        <w:autoSpaceDE w:val="0"/>
        <w:autoSpaceDN w:val="0"/>
        <w:adjustRightInd w:val="0"/>
        <w:ind w:left="360"/>
        <w:rPr>
          <w:rFonts w:ascii="Calibri" w:hAnsi="Calibri" w:cs="Calibri"/>
          <w:b/>
          <w:bCs/>
        </w:rPr>
      </w:pPr>
    </w:p>
    <w:p w:rsidR="003D01CA" w:rsidRPr="006D213C" w:rsidRDefault="00A346A8" w:rsidP="00290B29">
      <w:pPr>
        <w:autoSpaceDE w:val="0"/>
        <w:autoSpaceDN w:val="0"/>
        <w:adjustRightInd w:val="0"/>
        <w:rPr>
          <w:rFonts w:ascii="Calibri" w:hAnsi="Calibri" w:cs="Calibri"/>
        </w:rPr>
      </w:pPr>
      <w:r w:rsidRPr="006D213C">
        <w:rPr>
          <w:rFonts w:ascii="Calibri" w:hAnsi="Calibri" w:cs="Calibri"/>
        </w:rPr>
        <w:t xml:space="preserve">Voor u ligt het </w:t>
      </w:r>
      <w:r w:rsidR="003D01CA" w:rsidRPr="006D213C">
        <w:rPr>
          <w:rFonts w:ascii="Calibri" w:hAnsi="Calibri" w:cs="Calibri"/>
        </w:rPr>
        <w:t xml:space="preserve">beleidsplan van de Hervormde Gemeente </w:t>
      </w:r>
      <w:r w:rsidR="00865640" w:rsidRPr="006D213C">
        <w:rPr>
          <w:rFonts w:ascii="Calibri" w:hAnsi="Calibri" w:cs="Calibri"/>
        </w:rPr>
        <w:t xml:space="preserve">te </w:t>
      </w:r>
      <w:r w:rsidR="003D01CA" w:rsidRPr="006D213C">
        <w:rPr>
          <w:rFonts w:ascii="Calibri" w:hAnsi="Calibri" w:cs="Calibri"/>
        </w:rPr>
        <w:t>Zetten-Andelst</w:t>
      </w:r>
      <w:r w:rsidR="00865640" w:rsidRPr="006D213C">
        <w:rPr>
          <w:rFonts w:ascii="Calibri" w:hAnsi="Calibri" w:cs="Calibri"/>
        </w:rPr>
        <w:t>.</w:t>
      </w:r>
    </w:p>
    <w:p w:rsidR="003D01CA" w:rsidRPr="006D213C" w:rsidRDefault="003D01CA" w:rsidP="003D01CA">
      <w:pPr>
        <w:autoSpaceDE w:val="0"/>
        <w:autoSpaceDN w:val="0"/>
        <w:adjustRightInd w:val="0"/>
        <w:rPr>
          <w:rFonts w:ascii="Calibri" w:hAnsi="Calibri" w:cs="Calibri"/>
        </w:rPr>
      </w:pPr>
    </w:p>
    <w:p w:rsidR="003D01CA" w:rsidRPr="006D213C" w:rsidRDefault="003D01CA" w:rsidP="005C6F9C">
      <w:pPr>
        <w:autoSpaceDE w:val="0"/>
        <w:autoSpaceDN w:val="0"/>
        <w:adjustRightInd w:val="0"/>
        <w:rPr>
          <w:rFonts w:ascii="Calibri" w:hAnsi="Calibri" w:cs="Calibri"/>
        </w:rPr>
      </w:pPr>
      <w:r w:rsidRPr="006D213C">
        <w:rPr>
          <w:rFonts w:ascii="Calibri" w:hAnsi="Calibri" w:cs="Calibri"/>
        </w:rPr>
        <w:t>Het beleidsplan heeft niet het eerste of het laatste woord</w:t>
      </w:r>
      <w:r w:rsidR="00865640" w:rsidRPr="006D213C">
        <w:rPr>
          <w:rFonts w:ascii="Calibri" w:hAnsi="Calibri" w:cs="Calibri"/>
        </w:rPr>
        <w:t>:</w:t>
      </w:r>
      <w:r w:rsidR="00A346A8" w:rsidRPr="006D213C">
        <w:rPr>
          <w:rFonts w:ascii="Calibri" w:hAnsi="Calibri" w:cs="Calibri"/>
        </w:rPr>
        <w:t xml:space="preserve"> </w:t>
      </w:r>
      <w:r w:rsidR="00865640" w:rsidRPr="006D213C">
        <w:rPr>
          <w:rFonts w:ascii="Calibri" w:hAnsi="Calibri" w:cs="Calibri"/>
        </w:rPr>
        <w:t>d</w:t>
      </w:r>
      <w:r w:rsidRPr="006D213C">
        <w:rPr>
          <w:rFonts w:ascii="Calibri" w:hAnsi="Calibri" w:cs="Calibri"/>
        </w:rPr>
        <w:t>at heeft de Bijbel, Gods onfeilbaar Woord.</w:t>
      </w:r>
      <w:r w:rsidR="00270FC7" w:rsidRPr="006D213C">
        <w:rPr>
          <w:rFonts w:ascii="Calibri" w:hAnsi="Calibri" w:cs="Calibri"/>
        </w:rPr>
        <w:t xml:space="preserve"> </w:t>
      </w:r>
      <w:r w:rsidRPr="006D213C">
        <w:rPr>
          <w:rFonts w:ascii="Calibri" w:hAnsi="Calibri" w:cs="Calibri"/>
        </w:rPr>
        <w:t>De bestaansreden en het bestaansrecht van onze gemeente lig</w:t>
      </w:r>
      <w:r w:rsidR="00CD6F19" w:rsidRPr="006D213C">
        <w:rPr>
          <w:rFonts w:ascii="Calibri" w:hAnsi="Calibri" w:cs="Calibri"/>
        </w:rPr>
        <w:t>gen</w:t>
      </w:r>
      <w:r w:rsidRPr="006D213C">
        <w:rPr>
          <w:rFonts w:ascii="Calibri" w:hAnsi="Calibri" w:cs="Calibri"/>
        </w:rPr>
        <w:t xml:space="preserve"> in God, Die Zijn kerk vergadert,</w:t>
      </w:r>
      <w:r w:rsidR="00592019" w:rsidRPr="006D213C">
        <w:rPr>
          <w:rFonts w:ascii="Calibri" w:hAnsi="Calibri" w:cs="Calibri"/>
        </w:rPr>
        <w:t xml:space="preserve"> </w:t>
      </w:r>
      <w:r w:rsidRPr="006D213C">
        <w:rPr>
          <w:rFonts w:ascii="Calibri" w:hAnsi="Calibri" w:cs="Calibri"/>
        </w:rPr>
        <w:t>voedt, beschermt en onderhoudt.</w:t>
      </w:r>
    </w:p>
    <w:p w:rsidR="003D01CA" w:rsidRPr="006D213C" w:rsidRDefault="003D01CA" w:rsidP="003D01CA">
      <w:pPr>
        <w:autoSpaceDE w:val="0"/>
        <w:autoSpaceDN w:val="0"/>
        <w:adjustRightInd w:val="0"/>
        <w:rPr>
          <w:rFonts w:ascii="Calibri" w:hAnsi="Calibri" w:cs="Calibri"/>
        </w:rPr>
      </w:pPr>
      <w:r w:rsidRPr="006D213C">
        <w:rPr>
          <w:rFonts w:ascii="Calibri" w:hAnsi="Calibri" w:cs="Calibri"/>
        </w:rPr>
        <w:t xml:space="preserve">In dit perspectief gezien kan een beleidsplan een nuttig hulpmiddel zijn voor het bestuur van de gemeente en </w:t>
      </w:r>
      <w:r w:rsidR="00CD6F19" w:rsidRPr="006D213C">
        <w:rPr>
          <w:rFonts w:ascii="Calibri" w:hAnsi="Calibri" w:cs="Calibri"/>
        </w:rPr>
        <w:t>kan het de gemeente ten dienste staan.</w:t>
      </w:r>
      <w:r w:rsidRPr="006D213C">
        <w:rPr>
          <w:rFonts w:ascii="Calibri" w:hAnsi="Calibri" w:cs="Calibri"/>
        </w:rPr>
        <w:t xml:space="preserve"> Het gaat dan om het verwoorden van de visie op de gemeente, standpunten over concrete onderwerpen en nieuwe ontwikkelingen.</w:t>
      </w:r>
    </w:p>
    <w:p w:rsidR="003D01CA" w:rsidRPr="006D213C" w:rsidRDefault="004C2FA5" w:rsidP="003D01CA">
      <w:pPr>
        <w:autoSpaceDE w:val="0"/>
        <w:autoSpaceDN w:val="0"/>
        <w:adjustRightInd w:val="0"/>
        <w:rPr>
          <w:rFonts w:ascii="Calibri" w:hAnsi="Calibri" w:cs="Calibri"/>
        </w:rPr>
      </w:pPr>
      <w:r w:rsidRPr="00930161">
        <w:rPr>
          <w:rFonts w:ascii="Calibri" w:hAnsi="Calibri" w:cs="Calibri"/>
        </w:rPr>
        <w:t>Op deze wijze komt een</w:t>
      </w:r>
      <w:r w:rsidRPr="004C2FA5">
        <w:rPr>
          <w:rFonts w:ascii="Calibri" w:hAnsi="Calibri" w:cs="Calibri"/>
          <w:b/>
          <w:color w:val="FF0000"/>
        </w:rPr>
        <w:t xml:space="preserve"> </w:t>
      </w:r>
      <w:r w:rsidRPr="00930161">
        <w:rPr>
          <w:rFonts w:ascii="Calibri" w:hAnsi="Calibri" w:cs="Calibri"/>
        </w:rPr>
        <w:t>beleidsplan</w:t>
      </w:r>
      <w:r>
        <w:rPr>
          <w:rFonts w:ascii="Calibri" w:hAnsi="Calibri" w:cs="Calibri"/>
        </w:rPr>
        <w:t xml:space="preserve"> </w:t>
      </w:r>
      <w:r w:rsidR="003D01CA" w:rsidRPr="006D213C">
        <w:rPr>
          <w:rFonts w:ascii="Calibri" w:hAnsi="Calibri" w:cs="Calibri"/>
        </w:rPr>
        <w:t>ook de continuïteit en de overdracht ten goede bij wisselingen binnen de kerkenraad.</w:t>
      </w:r>
    </w:p>
    <w:p w:rsidR="003D01CA" w:rsidRPr="006D213C" w:rsidRDefault="003D01CA" w:rsidP="003D01CA">
      <w:pPr>
        <w:autoSpaceDE w:val="0"/>
        <w:autoSpaceDN w:val="0"/>
        <w:adjustRightInd w:val="0"/>
        <w:rPr>
          <w:rFonts w:ascii="Calibri" w:hAnsi="Calibri" w:cs="Calibri"/>
        </w:rPr>
      </w:pPr>
    </w:p>
    <w:p w:rsidR="003D01CA" w:rsidRPr="006D213C" w:rsidRDefault="003D01CA" w:rsidP="005C6F9C">
      <w:pPr>
        <w:autoSpaceDE w:val="0"/>
        <w:autoSpaceDN w:val="0"/>
        <w:adjustRightInd w:val="0"/>
        <w:rPr>
          <w:rFonts w:ascii="Calibri" w:hAnsi="Calibri" w:cs="Calibri"/>
        </w:rPr>
      </w:pPr>
      <w:r w:rsidRPr="006D213C">
        <w:rPr>
          <w:rFonts w:ascii="Calibri" w:hAnsi="Calibri" w:cs="Calibri"/>
        </w:rPr>
        <w:t>De samenkomst in de zondagse erediensten is het centrum van het gemeente</w:t>
      </w:r>
      <w:r w:rsidR="00865640" w:rsidRPr="006D213C">
        <w:rPr>
          <w:rFonts w:ascii="Calibri" w:hAnsi="Calibri" w:cs="Calibri"/>
        </w:rPr>
        <w:t>-</w:t>
      </w:r>
      <w:r w:rsidRPr="006D213C">
        <w:rPr>
          <w:rFonts w:ascii="Calibri" w:hAnsi="Calibri" w:cs="Calibri"/>
        </w:rPr>
        <w:t>zijn en de prediking van Gods Woord is het hart van de eredienst. Ook in dit beleidsplan staat dit centraal (</w:t>
      </w:r>
      <w:proofErr w:type="spellStart"/>
      <w:r w:rsidRPr="006D213C">
        <w:rPr>
          <w:rFonts w:ascii="Calibri" w:hAnsi="Calibri" w:cs="Calibri"/>
        </w:rPr>
        <w:t>Hfdst</w:t>
      </w:r>
      <w:proofErr w:type="spellEnd"/>
      <w:r w:rsidRPr="006D213C">
        <w:rPr>
          <w:rFonts w:ascii="Calibri" w:hAnsi="Calibri" w:cs="Calibri"/>
        </w:rPr>
        <w:t>. 3). Daarna komen achtereenvolgens aan de orde de ambten (</w:t>
      </w:r>
      <w:proofErr w:type="spellStart"/>
      <w:r w:rsidRPr="006D213C">
        <w:rPr>
          <w:rFonts w:ascii="Calibri" w:hAnsi="Calibri" w:cs="Calibri"/>
        </w:rPr>
        <w:t>Hfdst</w:t>
      </w:r>
      <w:proofErr w:type="spellEnd"/>
      <w:r w:rsidRPr="006D213C">
        <w:rPr>
          <w:rFonts w:ascii="Calibri" w:hAnsi="Calibri" w:cs="Calibri"/>
        </w:rPr>
        <w:t>. 4), het pastoraat (</w:t>
      </w:r>
      <w:proofErr w:type="spellStart"/>
      <w:r w:rsidRPr="006D213C">
        <w:rPr>
          <w:rFonts w:ascii="Calibri" w:hAnsi="Calibri" w:cs="Calibri"/>
        </w:rPr>
        <w:t>Hfdst</w:t>
      </w:r>
      <w:proofErr w:type="spellEnd"/>
      <w:r w:rsidRPr="006D213C">
        <w:rPr>
          <w:rFonts w:ascii="Calibri" w:hAnsi="Calibri" w:cs="Calibri"/>
        </w:rPr>
        <w:t>. 5), het apostolaat (</w:t>
      </w:r>
      <w:proofErr w:type="spellStart"/>
      <w:r w:rsidRPr="006D213C">
        <w:rPr>
          <w:rFonts w:ascii="Calibri" w:hAnsi="Calibri" w:cs="Calibri"/>
        </w:rPr>
        <w:t>Hfdst</w:t>
      </w:r>
      <w:proofErr w:type="spellEnd"/>
      <w:r w:rsidRPr="006D213C">
        <w:rPr>
          <w:rFonts w:ascii="Calibri" w:hAnsi="Calibri" w:cs="Calibri"/>
        </w:rPr>
        <w:t xml:space="preserve">. 6), </w:t>
      </w:r>
      <w:r w:rsidR="00CD6F19" w:rsidRPr="006D213C">
        <w:rPr>
          <w:rFonts w:ascii="Calibri" w:hAnsi="Calibri" w:cs="Calibri"/>
        </w:rPr>
        <w:t xml:space="preserve">vorming en toerusting </w:t>
      </w:r>
      <w:r w:rsidRPr="006D213C">
        <w:rPr>
          <w:rFonts w:ascii="Calibri" w:hAnsi="Calibri" w:cs="Calibri"/>
        </w:rPr>
        <w:t>(</w:t>
      </w:r>
      <w:proofErr w:type="spellStart"/>
      <w:r w:rsidRPr="006D213C">
        <w:rPr>
          <w:rFonts w:ascii="Calibri" w:hAnsi="Calibri" w:cs="Calibri"/>
        </w:rPr>
        <w:t>Hfdst</w:t>
      </w:r>
      <w:proofErr w:type="spellEnd"/>
      <w:r w:rsidRPr="006D213C">
        <w:rPr>
          <w:rFonts w:ascii="Calibri" w:hAnsi="Calibri" w:cs="Calibri"/>
        </w:rPr>
        <w:t xml:space="preserve">. 7), </w:t>
      </w:r>
      <w:r w:rsidR="00CD6F19" w:rsidRPr="006D213C">
        <w:rPr>
          <w:rFonts w:ascii="Calibri" w:hAnsi="Calibri" w:cs="Calibri"/>
        </w:rPr>
        <w:t xml:space="preserve">het diaconaat </w:t>
      </w:r>
      <w:r w:rsidRPr="006D213C">
        <w:rPr>
          <w:rFonts w:ascii="Calibri" w:hAnsi="Calibri" w:cs="Calibri"/>
        </w:rPr>
        <w:t>(</w:t>
      </w:r>
      <w:proofErr w:type="spellStart"/>
      <w:r w:rsidRPr="006D213C">
        <w:rPr>
          <w:rFonts w:ascii="Calibri" w:hAnsi="Calibri" w:cs="Calibri"/>
        </w:rPr>
        <w:t>Hfdst</w:t>
      </w:r>
      <w:proofErr w:type="spellEnd"/>
      <w:r w:rsidRPr="006D213C">
        <w:rPr>
          <w:rFonts w:ascii="Calibri" w:hAnsi="Calibri" w:cs="Calibri"/>
        </w:rPr>
        <w:t xml:space="preserve">. 8) en tenslotte het uit dit alles voortvloeiende beheer en </w:t>
      </w:r>
      <w:r w:rsidR="00270FC7" w:rsidRPr="006D213C">
        <w:rPr>
          <w:rFonts w:ascii="Calibri" w:hAnsi="Calibri" w:cs="Calibri"/>
        </w:rPr>
        <w:t xml:space="preserve">de </w:t>
      </w:r>
      <w:r w:rsidRPr="006D213C">
        <w:rPr>
          <w:rFonts w:ascii="Calibri" w:hAnsi="Calibri" w:cs="Calibri"/>
        </w:rPr>
        <w:t>financiën (</w:t>
      </w:r>
      <w:proofErr w:type="spellStart"/>
      <w:r w:rsidRPr="006D213C">
        <w:rPr>
          <w:rFonts w:ascii="Calibri" w:hAnsi="Calibri" w:cs="Calibri"/>
        </w:rPr>
        <w:t>Hfdst</w:t>
      </w:r>
      <w:proofErr w:type="spellEnd"/>
      <w:r w:rsidR="00865640" w:rsidRPr="006D213C">
        <w:rPr>
          <w:rFonts w:ascii="Calibri" w:hAnsi="Calibri" w:cs="Calibri"/>
        </w:rPr>
        <w:t>.</w:t>
      </w:r>
      <w:r w:rsidRPr="006D213C">
        <w:rPr>
          <w:rFonts w:ascii="Calibri" w:hAnsi="Calibri" w:cs="Calibri"/>
        </w:rPr>
        <w:t xml:space="preserve"> 9).</w:t>
      </w:r>
    </w:p>
    <w:p w:rsidR="003D01CA" w:rsidRPr="006D213C" w:rsidRDefault="003D01CA" w:rsidP="003D01CA">
      <w:pPr>
        <w:autoSpaceDE w:val="0"/>
        <w:autoSpaceDN w:val="0"/>
        <w:adjustRightInd w:val="0"/>
        <w:rPr>
          <w:rFonts w:ascii="Calibri" w:hAnsi="Calibri" w:cs="Calibri"/>
        </w:rPr>
      </w:pPr>
    </w:p>
    <w:p w:rsidR="003D01CA" w:rsidRPr="006D213C" w:rsidRDefault="003D01CA" w:rsidP="005C6F9C">
      <w:pPr>
        <w:autoSpaceDE w:val="0"/>
        <w:autoSpaceDN w:val="0"/>
        <w:adjustRightInd w:val="0"/>
        <w:rPr>
          <w:rFonts w:ascii="Calibri" w:hAnsi="Calibri" w:cs="Calibri"/>
        </w:rPr>
      </w:pPr>
      <w:r w:rsidRPr="006D213C">
        <w:rPr>
          <w:rFonts w:ascii="Calibri" w:hAnsi="Calibri" w:cs="Calibri"/>
        </w:rPr>
        <w:t>Bij de uitwerking van de verschillende onderwerpen hebben de volgende algemene overwegingen als leidraad gediend:</w:t>
      </w:r>
    </w:p>
    <w:p w:rsidR="003D01CA" w:rsidRPr="00526E6C" w:rsidRDefault="003D01CA" w:rsidP="00526E6C">
      <w:pPr>
        <w:pStyle w:val="Lijstalinea"/>
        <w:numPr>
          <w:ilvl w:val="0"/>
          <w:numId w:val="35"/>
        </w:numPr>
        <w:autoSpaceDE w:val="0"/>
        <w:autoSpaceDN w:val="0"/>
        <w:adjustRightInd w:val="0"/>
        <w:rPr>
          <w:rFonts w:ascii="Calibri" w:hAnsi="Calibri" w:cs="Calibri"/>
        </w:rPr>
      </w:pPr>
      <w:r w:rsidRPr="00526E6C">
        <w:rPr>
          <w:rFonts w:ascii="Calibri" w:hAnsi="Calibri" w:cs="Calibri"/>
        </w:rPr>
        <w:t>Het beleidsplan gaat zeker niet alleen over de nieuwste ontwikkelingen en zich aandienende veranderingen. Het beleidsplan beoogt ook het sinds jaar en dag onder ons geldende beleid te verwoorden. Beleidsvoornemens naar de toekomst worden apart vermeld;</w:t>
      </w:r>
    </w:p>
    <w:p w:rsidR="003D01CA" w:rsidRPr="00526E6C" w:rsidRDefault="003D01CA" w:rsidP="00526E6C">
      <w:pPr>
        <w:pStyle w:val="Lijstalinea"/>
        <w:numPr>
          <w:ilvl w:val="0"/>
          <w:numId w:val="35"/>
        </w:numPr>
        <w:autoSpaceDE w:val="0"/>
        <w:autoSpaceDN w:val="0"/>
        <w:adjustRightInd w:val="0"/>
        <w:rPr>
          <w:rFonts w:ascii="Calibri" w:hAnsi="Calibri" w:cs="Calibri"/>
        </w:rPr>
      </w:pPr>
      <w:r w:rsidRPr="00526E6C">
        <w:rPr>
          <w:rFonts w:ascii="Calibri" w:hAnsi="Calibri" w:cs="Calibri"/>
        </w:rPr>
        <w:t>Het beleidsplan is gericht op hoofdlijnen en hoofdzaken. Een beleidsplan is niet geschikt om allerlei praktische uitwerkingen tot in detail te regelen. Niet alleen veranderen dit soort zaken veelvuldig, het zou ook ten koste gaan van de leesbaarheid van het beleidsplan. Toch blijft het niet bij algemeenheden</w:t>
      </w:r>
      <w:r w:rsidR="00592019" w:rsidRPr="00526E6C">
        <w:rPr>
          <w:rFonts w:ascii="Calibri" w:hAnsi="Calibri" w:cs="Calibri"/>
        </w:rPr>
        <w:t>:</w:t>
      </w:r>
      <w:r w:rsidRPr="00526E6C">
        <w:rPr>
          <w:rFonts w:ascii="Calibri" w:hAnsi="Calibri" w:cs="Calibri"/>
        </w:rPr>
        <w:t xml:space="preserve"> de nodige vraagstukken</w:t>
      </w:r>
      <w:r w:rsidR="00865640" w:rsidRPr="00526E6C">
        <w:rPr>
          <w:rFonts w:ascii="Calibri" w:hAnsi="Calibri" w:cs="Calibri"/>
        </w:rPr>
        <w:t>,</w:t>
      </w:r>
      <w:r w:rsidRPr="00526E6C">
        <w:rPr>
          <w:rFonts w:ascii="Calibri" w:hAnsi="Calibri" w:cs="Calibri"/>
        </w:rPr>
        <w:t xml:space="preserve"> waarover in het verleden aparte besluitvorming heeft plaatsgevonden</w:t>
      </w:r>
      <w:r w:rsidR="00865640" w:rsidRPr="00526E6C">
        <w:rPr>
          <w:rFonts w:ascii="Calibri" w:hAnsi="Calibri" w:cs="Calibri"/>
        </w:rPr>
        <w:t>,</w:t>
      </w:r>
      <w:r w:rsidRPr="00526E6C">
        <w:rPr>
          <w:rFonts w:ascii="Calibri" w:hAnsi="Calibri" w:cs="Calibri"/>
        </w:rPr>
        <w:t xml:space="preserve"> zijn in dit beleidsplan opgenomen uit oogpunt van duidelijkheid;</w:t>
      </w:r>
    </w:p>
    <w:p w:rsidR="003D01CA" w:rsidRPr="00526E6C" w:rsidRDefault="003D01CA" w:rsidP="00526E6C">
      <w:pPr>
        <w:pStyle w:val="Lijstalinea"/>
        <w:numPr>
          <w:ilvl w:val="0"/>
          <w:numId w:val="35"/>
        </w:numPr>
        <w:autoSpaceDE w:val="0"/>
        <w:autoSpaceDN w:val="0"/>
        <w:adjustRightInd w:val="0"/>
        <w:rPr>
          <w:rFonts w:ascii="Calibri" w:hAnsi="Calibri" w:cs="Calibri"/>
        </w:rPr>
      </w:pPr>
      <w:r w:rsidRPr="00526E6C">
        <w:rPr>
          <w:rFonts w:ascii="Calibri" w:hAnsi="Calibri" w:cs="Calibri"/>
        </w:rPr>
        <w:t>Veel zaken zijn kerkordelijk geregeld en hoeven strikt genomen niet in het beleidsplan te worden behandeld. Ter wille van de leesbaarheid van het beleidsplan zijn deze zaken op veel plaatsen toch in de beschrijving meegenomen;</w:t>
      </w:r>
    </w:p>
    <w:p w:rsidR="003D01CA" w:rsidRPr="00526E6C" w:rsidRDefault="003D01CA" w:rsidP="00526E6C">
      <w:pPr>
        <w:pStyle w:val="Lijstalinea"/>
        <w:numPr>
          <w:ilvl w:val="0"/>
          <w:numId w:val="35"/>
        </w:numPr>
        <w:autoSpaceDE w:val="0"/>
        <w:autoSpaceDN w:val="0"/>
        <w:adjustRightInd w:val="0"/>
        <w:rPr>
          <w:rFonts w:ascii="Calibri" w:hAnsi="Calibri" w:cs="Calibri"/>
        </w:rPr>
      </w:pPr>
      <w:r w:rsidRPr="00526E6C">
        <w:rPr>
          <w:rFonts w:ascii="Calibri" w:hAnsi="Calibri" w:cs="Calibri"/>
        </w:rPr>
        <w:t>Naast het beleidsplan kennen we ook nog een plaatselijke regeling</w:t>
      </w:r>
      <w:r w:rsidR="00865640" w:rsidRPr="00526E6C">
        <w:rPr>
          <w:rFonts w:ascii="Calibri" w:hAnsi="Calibri" w:cs="Calibri"/>
        </w:rPr>
        <w:t xml:space="preserve"> (zie </w:t>
      </w:r>
      <w:r w:rsidR="00AD0EF3" w:rsidRPr="00526E6C">
        <w:rPr>
          <w:rFonts w:ascii="Calibri" w:hAnsi="Calibri" w:cs="Calibri"/>
        </w:rPr>
        <w:t>BIJLAGE</w:t>
      </w:r>
      <w:r w:rsidR="00487A1B" w:rsidRPr="00526E6C">
        <w:rPr>
          <w:rFonts w:ascii="Calibri" w:hAnsi="Calibri" w:cs="Calibri"/>
        </w:rPr>
        <w:t xml:space="preserve"> 1</w:t>
      </w:r>
      <w:r w:rsidR="00865640" w:rsidRPr="00526E6C">
        <w:rPr>
          <w:rFonts w:ascii="Calibri" w:hAnsi="Calibri" w:cs="Calibri"/>
        </w:rPr>
        <w:t>)</w:t>
      </w:r>
      <w:r w:rsidRPr="00526E6C">
        <w:rPr>
          <w:rFonts w:ascii="Calibri" w:hAnsi="Calibri" w:cs="Calibri"/>
        </w:rPr>
        <w:t xml:space="preserve">. </w:t>
      </w:r>
    </w:p>
    <w:p w:rsidR="003D01CA" w:rsidRPr="006D213C" w:rsidRDefault="003D01CA" w:rsidP="003D01CA">
      <w:pPr>
        <w:autoSpaceDE w:val="0"/>
        <w:autoSpaceDN w:val="0"/>
        <w:adjustRightInd w:val="0"/>
        <w:rPr>
          <w:rFonts w:ascii="Calibri" w:hAnsi="Calibri" w:cs="Calibri"/>
        </w:rPr>
      </w:pPr>
    </w:p>
    <w:p w:rsidR="003D01CA" w:rsidRPr="006D213C" w:rsidRDefault="003D01CA" w:rsidP="005C6F9C">
      <w:pPr>
        <w:autoSpaceDE w:val="0"/>
        <w:autoSpaceDN w:val="0"/>
        <w:adjustRightInd w:val="0"/>
        <w:rPr>
          <w:rFonts w:ascii="Calibri" w:hAnsi="Calibri" w:cs="Calibri"/>
        </w:rPr>
      </w:pPr>
      <w:r w:rsidRPr="006D213C">
        <w:rPr>
          <w:rFonts w:ascii="Calibri" w:hAnsi="Calibri" w:cs="Calibri"/>
        </w:rPr>
        <w:t>Aan het begin van deze inleiding is reeds vermeld wat we van dit beleidsplan mogen verwachten. Ook voor dit beleidsplan geldt het woord van Psalm 127: “Zo de HEERE het huis niet bouwt, tevergeefs</w:t>
      </w:r>
      <w:r w:rsidR="000C7CF4" w:rsidRPr="006D213C">
        <w:rPr>
          <w:rFonts w:ascii="Calibri" w:hAnsi="Calibri" w:cs="Calibri"/>
        </w:rPr>
        <w:t xml:space="preserve"> </w:t>
      </w:r>
      <w:r w:rsidRPr="006D213C">
        <w:rPr>
          <w:rFonts w:ascii="Calibri" w:hAnsi="Calibri" w:cs="Calibri"/>
        </w:rPr>
        <w:t>arbeiden de bouwlieden hieraan.” In afhankelijkheid van Zijn onmisbare zegen mag dit beleidsplan dienstbaar zijn aan de instandhouding en verdere opbouw van Zijn gemeente.</w:t>
      </w:r>
    </w:p>
    <w:p w:rsidR="003D01CA" w:rsidRPr="006D213C" w:rsidRDefault="003D01CA" w:rsidP="003D01CA">
      <w:pPr>
        <w:autoSpaceDE w:val="0"/>
        <w:autoSpaceDN w:val="0"/>
        <w:adjustRightInd w:val="0"/>
        <w:rPr>
          <w:rFonts w:ascii="Calibri" w:hAnsi="Calibri" w:cs="Calibri"/>
        </w:rPr>
      </w:pPr>
    </w:p>
    <w:p w:rsidR="000C7CF4" w:rsidRPr="006D213C" w:rsidRDefault="000C7CF4" w:rsidP="003D01CA">
      <w:pPr>
        <w:autoSpaceDE w:val="0"/>
        <w:autoSpaceDN w:val="0"/>
        <w:adjustRightInd w:val="0"/>
        <w:rPr>
          <w:rFonts w:ascii="Calibri" w:hAnsi="Calibri" w:cs="Calibri"/>
        </w:rPr>
      </w:pPr>
    </w:p>
    <w:p w:rsidR="00865640" w:rsidRPr="006D213C" w:rsidRDefault="00865640" w:rsidP="003D01CA">
      <w:pPr>
        <w:autoSpaceDE w:val="0"/>
        <w:autoSpaceDN w:val="0"/>
        <w:adjustRightInd w:val="0"/>
        <w:rPr>
          <w:rFonts w:ascii="Calibri" w:hAnsi="Calibri" w:cs="Calibri"/>
        </w:rPr>
      </w:pPr>
    </w:p>
    <w:p w:rsidR="00930161" w:rsidRDefault="00930161" w:rsidP="003D01CA">
      <w:pPr>
        <w:autoSpaceDE w:val="0"/>
        <w:autoSpaceDN w:val="0"/>
        <w:adjustRightInd w:val="0"/>
        <w:rPr>
          <w:rFonts w:ascii="Calibri" w:hAnsi="Calibri" w:cs="Calibri"/>
          <w:b/>
          <w:bCs/>
        </w:rPr>
      </w:pPr>
    </w:p>
    <w:p w:rsidR="003D01CA" w:rsidRPr="006D213C" w:rsidRDefault="003D01CA" w:rsidP="00E97FDB">
      <w:pPr>
        <w:pStyle w:val="Kop1"/>
        <w:numPr>
          <w:ilvl w:val="0"/>
          <w:numId w:val="0"/>
        </w:numPr>
        <w:ind w:left="432"/>
      </w:pPr>
      <w:bookmarkStart w:id="1" w:name="_Toc33534388"/>
      <w:r w:rsidRPr="006D213C">
        <w:lastRenderedPageBreak/>
        <w:t xml:space="preserve">2. </w:t>
      </w:r>
      <w:r w:rsidR="000C7CF4" w:rsidRPr="006D213C">
        <w:t>DE PLAATS VAN DE KERKELIJKE GEMEENTE</w:t>
      </w:r>
      <w:bookmarkEnd w:id="1"/>
    </w:p>
    <w:p w:rsidR="000C7CF4" w:rsidRPr="006D213C" w:rsidRDefault="000C7CF4" w:rsidP="003D01CA">
      <w:pPr>
        <w:autoSpaceDE w:val="0"/>
        <w:autoSpaceDN w:val="0"/>
        <w:adjustRightInd w:val="0"/>
        <w:rPr>
          <w:rFonts w:ascii="Calibri" w:hAnsi="Calibri" w:cs="Calibri"/>
          <w:b/>
          <w:bCs/>
        </w:rPr>
      </w:pPr>
    </w:p>
    <w:p w:rsidR="003D01CA" w:rsidRPr="00E97FDB" w:rsidRDefault="003D01CA" w:rsidP="00E97FDB">
      <w:pPr>
        <w:pStyle w:val="Kop2"/>
        <w:numPr>
          <w:ilvl w:val="0"/>
          <w:numId w:val="0"/>
        </w:numPr>
      </w:pPr>
      <w:bookmarkStart w:id="2" w:name="_Toc33534389"/>
      <w:r w:rsidRPr="00E97FDB">
        <w:t>2.1</w:t>
      </w:r>
      <w:r w:rsidR="002379AE" w:rsidRPr="00E97FDB">
        <w:t>.</w:t>
      </w:r>
      <w:r w:rsidRPr="00E97FDB">
        <w:t xml:space="preserve"> Ligging</w:t>
      </w:r>
      <w:bookmarkEnd w:id="2"/>
    </w:p>
    <w:p w:rsidR="003D01CA" w:rsidRPr="006D213C" w:rsidRDefault="003D01CA" w:rsidP="005C6F9C">
      <w:pPr>
        <w:autoSpaceDE w:val="0"/>
        <w:autoSpaceDN w:val="0"/>
        <w:adjustRightInd w:val="0"/>
        <w:rPr>
          <w:rFonts w:ascii="Calibri" w:hAnsi="Calibri" w:cs="Calibri"/>
        </w:rPr>
      </w:pPr>
      <w:r w:rsidRPr="006D213C">
        <w:rPr>
          <w:rFonts w:ascii="Calibri" w:hAnsi="Calibri" w:cs="Calibri"/>
        </w:rPr>
        <w:t>In dankbare gehoorzaamheid aan de Heilige Schrift, die de enige en onfeilbare bron en norm voor ons belijden is, belijden wij dat de gemeente:</w:t>
      </w:r>
    </w:p>
    <w:p w:rsidR="003D01CA" w:rsidRPr="00526E6C" w:rsidRDefault="003D01CA" w:rsidP="00526E6C">
      <w:pPr>
        <w:pStyle w:val="Lijstalinea"/>
        <w:numPr>
          <w:ilvl w:val="0"/>
          <w:numId w:val="37"/>
        </w:numPr>
        <w:autoSpaceDE w:val="0"/>
        <w:autoSpaceDN w:val="0"/>
        <w:adjustRightInd w:val="0"/>
        <w:rPr>
          <w:rFonts w:ascii="Calibri" w:hAnsi="Calibri" w:cs="Calibri"/>
        </w:rPr>
      </w:pPr>
      <w:r w:rsidRPr="00526E6C">
        <w:rPr>
          <w:rFonts w:ascii="Calibri" w:hAnsi="Calibri" w:cs="Calibri"/>
        </w:rPr>
        <w:t>Het lichaam van Christus is, door de Vader en krachtens de werking van de Geest;</w:t>
      </w:r>
    </w:p>
    <w:p w:rsidR="003D01CA" w:rsidRPr="00526E6C" w:rsidRDefault="003D01CA" w:rsidP="00526E6C">
      <w:pPr>
        <w:pStyle w:val="Lijstalinea"/>
        <w:numPr>
          <w:ilvl w:val="0"/>
          <w:numId w:val="37"/>
        </w:numPr>
        <w:autoSpaceDE w:val="0"/>
        <w:autoSpaceDN w:val="0"/>
        <w:adjustRightInd w:val="0"/>
        <w:rPr>
          <w:rFonts w:ascii="Calibri" w:hAnsi="Calibri" w:cs="Calibri"/>
        </w:rPr>
      </w:pPr>
      <w:r w:rsidRPr="00526E6C">
        <w:rPr>
          <w:rFonts w:ascii="Calibri" w:hAnsi="Calibri" w:cs="Calibri"/>
        </w:rPr>
        <w:t>Vergaderd wordt op basis van Gods genadeverbond, waarvan de Heilige Doop teken en zegel is, dat de HEERE opricht met de gelovigen en hun zaad;</w:t>
      </w:r>
    </w:p>
    <w:p w:rsidR="003D01CA" w:rsidRPr="00526E6C" w:rsidRDefault="003D01CA" w:rsidP="00526E6C">
      <w:pPr>
        <w:pStyle w:val="Lijstalinea"/>
        <w:numPr>
          <w:ilvl w:val="0"/>
          <w:numId w:val="37"/>
        </w:numPr>
        <w:autoSpaceDE w:val="0"/>
        <w:autoSpaceDN w:val="0"/>
        <w:adjustRightInd w:val="0"/>
        <w:rPr>
          <w:rFonts w:ascii="Calibri" w:hAnsi="Calibri" w:cs="Calibri"/>
        </w:rPr>
      </w:pPr>
      <w:r w:rsidRPr="00526E6C">
        <w:rPr>
          <w:rFonts w:ascii="Calibri" w:hAnsi="Calibri" w:cs="Calibri"/>
        </w:rPr>
        <w:t xml:space="preserve">Is te onderscheiden in een onzichtbare en een zichtbare kerk, aangezien er tweeërlei kinderen des </w:t>
      </w:r>
      <w:proofErr w:type="spellStart"/>
      <w:r w:rsidRPr="00526E6C">
        <w:rPr>
          <w:rFonts w:ascii="Calibri" w:hAnsi="Calibri" w:cs="Calibri"/>
        </w:rPr>
        <w:t>verbonds</w:t>
      </w:r>
      <w:proofErr w:type="spellEnd"/>
      <w:r w:rsidRPr="00526E6C">
        <w:rPr>
          <w:rFonts w:ascii="Calibri" w:hAnsi="Calibri" w:cs="Calibri"/>
        </w:rPr>
        <w:t xml:space="preserve"> zijn: zij</w:t>
      </w:r>
      <w:r w:rsidR="00487A1B" w:rsidRPr="00526E6C">
        <w:rPr>
          <w:rFonts w:ascii="Calibri" w:hAnsi="Calibri" w:cs="Calibri"/>
        </w:rPr>
        <w:t>,</w:t>
      </w:r>
      <w:r w:rsidRPr="00526E6C">
        <w:rPr>
          <w:rFonts w:ascii="Calibri" w:hAnsi="Calibri" w:cs="Calibri"/>
        </w:rPr>
        <w:t xml:space="preserve"> die uit genade door geloof en bekering Gods heil zijn deelachtig geworden en zij</w:t>
      </w:r>
      <w:r w:rsidR="00487A1B" w:rsidRPr="00526E6C">
        <w:rPr>
          <w:rFonts w:ascii="Calibri" w:hAnsi="Calibri" w:cs="Calibri"/>
        </w:rPr>
        <w:t>,</w:t>
      </w:r>
      <w:r w:rsidRPr="00526E6C">
        <w:rPr>
          <w:rFonts w:ascii="Calibri" w:hAnsi="Calibri" w:cs="Calibri"/>
        </w:rPr>
        <w:t xml:space="preserve"> die in ongehoorzaamheid dit heil blijven verwerpen;</w:t>
      </w:r>
    </w:p>
    <w:p w:rsidR="003D01CA" w:rsidRPr="00526E6C" w:rsidRDefault="003D01CA" w:rsidP="00526E6C">
      <w:pPr>
        <w:pStyle w:val="Lijstalinea"/>
        <w:numPr>
          <w:ilvl w:val="0"/>
          <w:numId w:val="37"/>
        </w:numPr>
        <w:autoSpaceDE w:val="0"/>
        <w:autoSpaceDN w:val="0"/>
        <w:adjustRightInd w:val="0"/>
        <w:rPr>
          <w:rFonts w:ascii="Calibri" w:hAnsi="Calibri" w:cs="Calibri"/>
        </w:rPr>
      </w:pPr>
      <w:r w:rsidRPr="00526E6C">
        <w:rPr>
          <w:rFonts w:ascii="Calibri" w:hAnsi="Calibri" w:cs="Calibri"/>
        </w:rPr>
        <w:t>Geroepen is om te leven tot eer van God, om in woord en wandel de deugden te verkondigen van Hem, die geroepen heeft uit de duisternis tot Zijn wonderbaar licht.</w:t>
      </w:r>
    </w:p>
    <w:p w:rsidR="003D01CA" w:rsidRPr="006D213C" w:rsidRDefault="003D01CA" w:rsidP="003D01CA">
      <w:pPr>
        <w:autoSpaceDE w:val="0"/>
        <w:autoSpaceDN w:val="0"/>
        <w:adjustRightInd w:val="0"/>
        <w:rPr>
          <w:rFonts w:ascii="Calibri" w:hAnsi="Calibri" w:cs="Calibri"/>
        </w:rPr>
      </w:pPr>
    </w:p>
    <w:p w:rsidR="00A346A8" w:rsidRPr="006D213C" w:rsidRDefault="003D01CA" w:rsidP="005C6F9C">
      <w:pPr>
        <w:autoSpaceDE w:val="0"/>
        <w:autoSpaceDN w:val="0"/>
        <w:adjustRightInd w:val="0"/>
        <w:rPr>
          <w:rFonts w:ascii="Calibri" w:hAnsi="Calibri" w:cs="Calibri"/>
        </w:rPr>
      </w:pPr>
      <w:r w:rsidRPr="006D213C">
        <w:rPr>
          <w:rFonts w:ascii="Calibri" w:hAnsi="Calibri" w:cs="Calibri"/>
        </w:rPr>
        <w:t xml:space="preserve">In praktische zin kan de Hervormde Gemeente </w:t>
      </w:r>
      <w:r w:rsidR="000C7CF4" w:rsidRPr="006D213C">
        <w:rPr>
          <w:rFonts w:ascii="Calibri" w:hAnsi="Calibri" w:cs="Calibri"/>
        </w:rPr>
        <w:t xml:space="preserve">te </w:t>
      </w:r>
      <w:r w:rsidRPr="006D213C">
        <w:rPr>
          <w:rFonts w:ascii="Calibri" w:hAnsi="Calibri" w:cs="Calibri"/>
        </w:rPr>
        <w:t xml:space="preserve">Zetten-Andelst worden gerekend tot de modaliteit van de Gereformeerde Bond in de Protestantse Kerk in Nederland. </w:t>
      </w:r>
    </w:p>
    <w:p w:rsidR="00487A1B" w:rsidRPr="006D213C" w:rsidRDefault="00A346A8" w:rsidP="00AF2119">
      <w:pPr>
        <w:autoSpaceDE w:val="0"/>
        <w:autoSpaceDN w:val="0"/>
        <w:adjustRightInd w:val="0"/>
        <w:rPr>
          <w:rFonts w:ascii="Calibri" w:hAnsi="Calibri" w:cs="Calibri"/>
        </w:rPr>
      </w:pPr>
      <w:r w:rsidRPr="006D213C">
        <w:rPr>
          <w:rFonts w:ascii="Calibri" w:hAnsi="Calibri" w:cs="Calibri"/>
        </w:rPr>
        <w:t>De wijze waarop de plaats in het geheel van de kerk wordt ingenomen is</w:t>
      </w:r>
      <w:r w:rsidR="000C7CF4" w:rsidRPr="006D213C">
        <w:rPr>
          <w:rFonts w:ascii="Calibri" w:hAnsi="Calibri" w:cs="Calibri"/>
        </w:rPr>
        <w:t xml:space="preserve"> </w:t>
      </w:r>
      <w:r w:rsidRPr="006D213C">
        <w:rPr>
          <w:rFonts w:ascii="Calibri" w:hAnsi="Calibri" w:cs="Calibri"/>
        </w:rPr>
        <w:t>beschreven in een convenant.</w:t>
      </w:r>
      <w:r w:rsidR="00AF2119" w:rsidRPr="006D213C">
        <w:rPr>
          <w:rFonts w:ascii="Calibri" w:hAnsi="Calibri" w:cs="Calibri"/>
        </w:rPr>
        <w:t xml:space="preserve"> </w:t>
      </w:r>
      <w:r w:rsidRPr="006D213C">
        <w:rPr>
          <w:rFonts w:ascii="Calibri" w:hAnsi="Calibri" w:cs="Calibri"/>
        </w:rPr>
        <w:t>In overeenstemming met dit convenant</w:t>
      </w:r>
      <w:r w:rsidR="000C7CF4" w:rsidRPr="006D213C">
        <w:rPr>
          <w:rFonts w:ascii="Calibri" w:hAnsi="Calibri" w:cs="Calibri"/>
        </w:rPr>
        <w:t xml:space="preserve"> </w:t>
      </w:r>
      <w:r w:rsidRPr="006D213C">
        <w:rPr>
          <w:rFonts w:ascii="Calibri" w:hAnsi="Calibri" w:cs="Calibri"/>
        </w:rPr>
        <w:t xml:space="preserve">zullen we de kerk blijvend aanspreken op Schrift en Belijdenis. </w:t>
      </w:r>
    </w:p>
    <w:p w:rsidR="00A346A8" w:rsidRPr="006D213C" w:rsidRDefault="00A346A8" w:rsidP="005C6F9C">
      <w:pPr>
        <w:autoSpaceDE w:val="0"/>
        <w:autoSpaceDN w:val="0"/>
        <w:adjustRightInd w:val="0"/>
        <w:rPr>
          <w:rFonts w:ascii="Calibri" w:hAnsi="Calibri" w:cs="Calibri"/>
        </w:rPr>
      </w:pPr>
      <w:r w:rsidRPr="006D213C">
        <w:rPr>
          <w:rFonts w:ascii="Calibri" w:hAnsi="Calibri" w:cs="Calibri"/>
        </w:rPr>
        <w:t>Het</w:t>
      </w:r>
      <w:r w:rsidR="000C7CF4" w:rsidRPr="006D213C">
        <w:rPr>
          <w:rFonts w:ascii="Calibri" w:hAnsi="Calibri" w:cs="Calibri"/>
        </w:rPr>
        <w:t xml:space="preserve"> </w:t>
      </w:r>
      <w:r w:rsidRPr="006D213C">
        <w:rPr>
          <w:rFonts w:ascii="Calibri" w:hAnsi="Calibri" w:cs="Calibri"/>
        </w:rPr>
        <w:t xml:space="preserve">convenant is als bijlage </w:t>
      </w:r>
      <w:r w:rsidR="000C7CF4" w:rsidRPr="006D213C">
        <w:rPr>
          <w:rFonts w:ascii="Calibri" w:hAnsi="Calibri" w:cs="Calibri"/>
        </w:rPr>
        <w:t xml:space="preserve">toegevoegd aan </w:t>
      </w:r>
      <w:r w:rsidRPr="006D213C">
        <w:rPr>
          <w:rFonts w:ascii="Calibri" w:hAnsi="Calibri" w:cs="Calibri"/>
        </w:rPr>
        <w:t>dit beleidsplan</w:t>
      </w:r>
      <w:r w:rsidR="00487A1B" w:rsidRPr="006D213C">
        <w:rPr>
          <w:rFonts w:ascii="Calibri" w:hAnsi="Calibri" w:cs="Calibri"/>
        </w:rPr>
        <w:t xml:space="preserve"> (</w:t>
      </w:r>
      <w:r w:rsidR="00AD0EF3" w:rsidRPr="006D213C">
        <w:rPr>
          <w:rFonts w:ascii="Calibri" w:hAnsi="Calibri" w:cs="Calibri"/>
        </w:rPr>
        <w:t xml:space="preserve">zie BIJLAGE </w:t>
      </w:r>
      <w:r w:rsidR="00487A1B" w:rsidRPr="006D213C">
        <w:rPr>
          <w:rFonts w:ascii="Calibri" w:hAnsi="Calibri" w:cs="Calibri"/>
        </w:rPr>
        <w:t>2)</w:t>
      </w:r>
      <w:r w:rsidRPr="006D213C">
        <w:rPr>
          <w:rFonts w:ascii="Calibri" w:hAnsi="Calibri" w:cs="Calibri"/>
        </w:rPr>
        <w:t>.</w:t>
      </w:r>
    </w:p>
    <w:p w:rsidR="00A346A8" w:rsidRDefault="00A346A8" w:rsidP="00A346A8">
      <w:pPr>
        <w:autoSpaceDE w:val="0"/>
        <w:autoSpaceDN w:val="0"/>
        <w:adjustRightInd w:val="0"/>
        <w:rPr>
          <w:rFonts w:ascii="Calibri" w:hAnsi="Calibri" w:cs="Calibri"/>
        </w:rPr>
      </w:pPr>
    </w:p>
    <w:p w:rsidR="001D0683" w:rsidRPr="00955140" w:rsidRDefault="001D0683" w:rsidP="00A346A8">
      <w:pPr>
        <w:autoSpaceDE w:val="0"/>
        <w:autoSpaceDN w:val="0"/>
        <w:adjustRightInd w:val="0"/>
        <w:rPr>
          <w:rFonts w:ascii="Calibri" w:hAnsi="Calibri" w:cs="Calibri"/>
        </w:rPr>
      </w:pPr>
    </w:p>
    <w:p w:rsidR="004C2FA5" w:rsidRDefault="000C7CF4" w:rsidP="00E97FDB">
      <w:pPr>
        <w:pStyle w:val="Kop2"/>
        <w:numPr>
          <w:ilvl w:val="0"/>
          <w:numId w:val="0"/>
        </w:numPr>
      </w:pPr>
      <w:bookmarkStart w:id="3" w:name="_Toc33534390"/>
      <w:r w:rsidRPr="006D213C">
        <w:t>2.2. Plaatselijke situatie</w:t>
      </w:r>
      <w:bookmarkEnd w:id="3"/>
      <w:r w:rsidR="004C2FA5">
        <w:t xml:space="preserve"> </w:t>
      </w:r>
    </w:p>
    <w:p w:rsidR="003D01CA" w:rsidRPr="00022161" w:rsidRDefault="00D24DC7" w:rsidP="005C6F9C">
      <w:pPr>
        <w:rPr>
          <w:rFonts w:ascii="Calibri" w:hAnsi="Calibri" w:cs="Calibri"/>
        </w:rPr>
      </w:pPr>
      <w:r w:rsidRPr="006D213C">
        <w:rPr>
          <w:rFonts w:ascii="Calibri" w:hAnsi="Calibri" w:cs="Calibri"/>
        </w:rPr>
        <w:t>De Hervormde Gem</w:t>
      </w:r>
      <w:r w:rsidR="00F830B2">
        <w:rPr>
          <w:rFonts w:ascii="Calibri" w:hAnsi="Calibri" w:cs="Calibri"/>
        </w:rPr>
        <w:t xml:space="preserve">eente te Zetten-Andelst bestond in december 2019 uit 510 </w:t>
      </w:r>
      <w:r w:rsidRPr="006D213C">
        <w:rPr>
          <w:rFonts w:ascii="Calibri" w:hAnsi="Calibri" w:cs="Calibri"/>
        </w:rPr>
        <w:t xml:space="preserve">pastorale eenheden en </w:t>
      </w:r>
      <w:r w:rsidR="00F830B2">
        <w:rPr>
          <w:rFonts w:ascii="Calibri" w:hAnsi="Calibri" w:cs="Calibri"/>
        </w:rPr>
        <w:t>735</w:t>
      </w:r>
      <w:r w:rsidRPr="006D213C">
        <w:rPr>
          <w:rFonts w:ascii="Calibri" w:hAnsi="Calibri" w:cs="Calibri"/>
        </w:rPr>
        <w:t xml:space="preserve"> leden; het betreft </w:t>
      </w:r>
      <w:r w:rsidR="00F830B2">
        <w:rPr>
          <w:rFonts w:ascii="Calibri" w:hAnsi="Calibri" w:cs="Calibri"/>
        </w:rPr>
        <w:t>462</w:t>
      </w:r>
      <w:r w:rsidRPr="006D213C">
        <w:rPr>
          <w:rFonts w:ascii="Calibri" w:hAnsi="Calibri" w:cs="Calibri"/>
        </w:rPr>
        <w:t xml:space="preserve"> belijdende leden, </w:t>
      </w:r>
      <w:r w:rsidR="00F830B2">
        <w:rPr>
          <w:rFonts w:ascii="Calibri" w:hAnsi="Calibri" w:cs="Calibri"/>
        </w:rPr>
        <w:t xml:space="preserve">273 </w:t>
      </w:r>
      <w:r w:rsidRPr="006D213C">
        <w:rPr>
          <w:rFonts w:ascii="Calibri" w:hAnsi="Calibri" w:cs="Calibri"/>
        </w:rPr>
        <w:t>doopleden</w:t>
      </w:r>
      <w:r w:rsidR="005C6F9C">
        <w:rPr>
          <w:rFonts w:ascii="Calibri" w:hAnsi="Calibri" w:cs="Calibri"/>
        </w:rPr>
        <w:t>.</w:t>
      </w:r>
    </w:p>
    <w:p w:rsidR="003D01CA" w:rsidRDefault="003D01CA">
      <w:pPr>
        <w:rPr>
          <w:rFonts w:ascii="Calibri" w:hAnsi="Calibri" w:cs="Calibri"/>
        </w:rPr>
      </w:pPr>
    </w:p>
    <w:p w:rsidR="001D0683" w:rsidRPr="006D213C" w:rsidRDefault="001D0683">
      <w:pPr>
        <w:rPr>
          <w:rFonts w:ascii="Calibri" w:hAnsi="Calibri" w:cs="Calibri"/>
        </w:rPr>
      </w:pPr>
    </w:p>
    <w:p w:rsidR="00A346A8" w:rsidRPr="006D213C" w:rsidRDefault="000C7CF4" w:rsidP="00E97FDB">
      <w:pPr>
        <w:pStyle w:val="Kop2"/>
        <w:numPr>
          <w:ilvl w:val="0"/>
          <w:numId w:val="0"/>
        </w:numPr>
      </w:pPr>
      <w:bookmarkStart w:id="4" w:name="_Toc33534391"/>
      <w:r w:rsidRPr="006D213C">
        <w:t>2.3. Beleidsvoornemens</w:t>
      </w:r>
      <w:bookmarkEnd w:id="4"/>
    </w:p>
    <w:p w:rsidR="000C7CF4" w:rsidRPr="006D213C" w:rsidRDefault="000C7CF4" w:rsidP="005C6F9C">
      <w:pPr>
        <w:rPr>
          <w:rFonts w:ascii="Calibri" w:hAnsi="Calibri" w:cs="Calibri"/>
        </w:rPr>
      </w:pPr>
      <w:r w:rsidRPr="006D213C">
        <w:rPr>
          <w:rFonts w:ascii="Calibri" w:hAnsi="Calibri" w:cs="Calibri"/>
        </w:rPr>
        <w:t>Het beschrevene in 2.1. wordt ongewijzigd gecontinueerd.</w:t>
      </w:r>
    </w:p>
    <w:p w:rsidR="00A346A8" w:rsidRDefault="00A346A8">
      <w:pPr>
        <w:rPr>
          <w:rFonts w:ascii="Calibri" w:hAnsi="Calibri" w:cs="Calibri"/>
        </w:rPr>
      </w:pPr>
    </w:p>
    <w:p w:rsidR="00D047D2" w:rsidRDefault="00D047D2">
      <w:pPr>
        <w:rPr>
          <w:rFonts w:ascii="Calibri" w:hAnsi="Calibri" w:cs="Calibri"/>
        </w:rPr>
      </w:pPr>
    </w:p>
    <w:p w:rsidR="00D047D2" w:rsidRDefault="00D047D2">
      <w:pPr>
        <w:rPr>
          <w:rFonts w:ascii="Calibri" w:hAnsi="Calibri" w:cs="Calibri"/>
        </w:rPr>
      </w:pPr>
    </w:p>
    <w:p w:rsidR="00D047D2" w:rsidRDefault="00D047D2">
      <w:pPr>
        <w:rPr>
          <w:rFonts w:ascii="Calibri" w:hAnsi="Calibri" w:cs="Calibri"/>
        </w:rPr>
      </w:pPr>
    </w:p>
    <w:p w:rsidR="00022161" w:rsidRDefault="00022161">
      <w:pPr>
        <w:rPr>
          <w:rFonts w:ascii="Arial" w:hAnsi="Arial"/>
          <w:b/>
          <w:kern w:val="28"/>
          <w:sz w:val="28"/>
          <w:szCs w:val="20"/>
        </w:rPr>
      </w:pPr>
      <w:r>
        <w:br w:type="page"/>
      </w:r>
    </w:p>
    <w:p w:rsidR="00F06CE7" w:rsidRPr="00F06CE7" w:rsidRDefault="00F06CE7" w:rsidP="00022161">
      <w:pPr>
        <w:pStyle w:val="Kop1"/>
        <w:numPr>
          <w:ilvl w:val="0"/>
          <w:numId w:val="0"/>
        </w:numPr>
        <w:ind w:left="432"/>
      </w:pPr>
      <w:bookmarkStart w:id="5" w:name="_Toc33534392"/>
      <w:r w:rsidRPr="00F06CE7">
        <w:lastRenderedPageBreak/>
        <w:t>3. DE EREDIENST</w:t>
      </w:r>
      <w:bookmarkEnd w:id="5"/>
    </w:p>
    <w:p w:rsidR="00F06CE7" w:rsidRPr="00F06CE7" w:rsidRDefault="00F06CE7" w:rsidP="00F06CE7">
      <w:pPr>
        <w:rPr>
          <w:rFonts w:ascii="Calibri" w:hAnsi="Calibri" w:cs="Calibri"/>
          <w:b/>
        </w:rPr>
      </w:pPr>
    </w:p>
    <w:p w:rsidR="00F06CE7" w:rsidRPr="00082B6B" w:rsidRDefault="00F06CE7" w:rsidP="00F06CE7">
      <w:pPr>
        <w:rPr>
          <w:rFonts w:ascii="Calibri" w:hAnsi="Calibri" w:cs="Calibri"/>
          <w:b/>
        </w:rPr>
      </w:pPr>
      <w:r w:rsidRPr="00082B6B">
        <w:rPr>
          <w:rFonts w:ascii="Calibri" w:hAnsi="Calibri" w:cs="Calibri"/>
          <w:b/>
        </w:rPr>
        <w:t>Algemeen</w:t>
      </w:r>
    </w:p>
    <w:p w:rsidR="00F06CE7" w:rsidRPr="00D047D2" w:rsidRDefault="00F06CE7" w:rsidP="00F06CE7">
      <w:pPr>
        <w:rPr>
          <w:rFonts w:ascii="Calibri" w:hAnsi="Calibri" w:cs="Calibri"/>
        </w:rPr>
      </w:pPr>
      <w:r w:rsidRPr="00D047D2">
        <w:rPr>
          <w:rFonts w:ascii="Calibri" w:hAnsi="Calibri" w:cs="Calibri"/>
        </w:rPr>
        <w:t>“In het besef, dat de heilige God Zich genadig tot mensen richt, ligt de sleutel tot het verstaan van de eredienst. God is de Eerste, Hij roept mensen in Zijn huis”.</w:t>
      </w:r>
    </w:p>
    <w:p w:rsidR="00F06CE7" w:rsidRPr="00F06CE7" w:rsidRDefault="00F06CE7" w:rsidP="00F06CE7">
      <w:pPr>
        <w:rPr>
          <w:rFonts w:ascii="Calibri" w:hAnsi="Calibri" w:cs="Calibri"/>
        </w:rPr>
      </w:pPr>
      <w:r w:rsidRPr="00F06CE7">
        <w:rPr>
          <w:rFonts w:ascii="Calibri" w:hAnsi="Calibri" w:cs="Calibri"/>
        </w:rPr>
        <w:t xml:space="preserve">Tijdens de samenkomst van de gemeente in de eredienst bevinden we ons in de werkplaats van de Heilige Geest, waar God Zelf wil wonen en tot ons wil spreken door middel van Zijn Woord. </w:t>
      </w:r>
    </w:p>
    <w:p w:rsidR="00F06CE7" w:rsidRDefault="00F06CE7" w:rsidP="00F06CE7">
      <w:pPr>
        <w:rPr>
          <w:rFonts w:ascii="Calibri" w:hAnsi="Calibri" w:cs="Calibri"/>
        </w:rPr>
      </w:pPr>
      <w:r w:rsidRPr="00F06CE7">
        <w:rPr>
          <w:rFonts w:ascii="Calibri" w:hAnsi="Calibri" w:cs="Calibri"/>
        </w:rPr>
        <w:t xml:space="preserve">Daarbij past een eerbiedige houding, die ook tot uiting komt in liturgie en decorum. </w:t>
      </w:r>
    </w:p>
    <w:p w:rsidR="00D047D2" w:rsidRDefault="00D047D2" w:rsidP="00F06CE7">
      <w:pPr>
        <w:rPr>
          <w:rFonts w:ascii="Calibri" w:hAnsi="Calibri" w:cs="Calibri"/>
        </w:rPr>
      </w:pPr>
    </w:p>
    <w:p w:rsidR="001D0683" w:rsidRPr="00F06CE7" w:rsidRDefault="001D0683" w:rsidP="00F06CE7">
      <w:pPr>
        <w:rPr>
          <w:rFonts w:ascii="Calibri" w:hAnsi="Calibri" w:cs="Calibri"/>
        </w:rPr>
      </w:pPr>
    </w:p>
    <w:p w:rsidR="00F06CE7" w:rsidRPr="00F06CE7" w:rsidRDefault="00F06CE7" w:rsidP="00F279AD">
      <w:pPr>
        <w:pStyle w:val="Kop2"/>
        <w:numPr>
          <w:ilvl w:val="0"/>
          <w:numId w:val="0"/>
        </w:numPr>
      </w:pPr>
      <w:bookmarkStart w:id="6" w:name="_Toc33534393"/>
      <w:r w:rsidRPr="00F06CE7">
        <w:t>3.1. Prediking</w:t>
      </w:r>
      <w:bookmarkEnd w:id="6"/>
    </w:p>
    <w:p w:rsidR="00F06CE7" w:rsidRPr="00F06CE7" w:rsidRDefault="00F06CE7" w:rsidP="00F06CE7">
      <w:pPr>
        <w:rPr>
          <w:rFonts w:ascii="Calibri" w:hAnsi="Calibri" w:cs="Calibri"/>
        </w:rPr>
      </w:pPr>
      <w:r w:rsidRPr="00F06CE7">
        <w:rPr>
          <w:rFonts w:ascii="Calibri" w:hAnsi="Calibri" w:cs="Calibri"/>
        </w:rPr>
        <w:t>Wij belijden de prediking als het hart van de eredienst. De prediking is het door de HEERE Zelf geschonken middel om Zijn heil te proclameren. De prediking is "de bediening der verzoening" waarin en waardoor de HEERE zondaren roept en brengt tot geloof.</w:t>
      </w:r>
    </w:p>
    <w:p w:rsidR="00F06CE7" w:rsidRPr="00F06CE7" w:rsidRDefault="00F06CE7" w:rsidP="00F06CE7">
      <w:pPr>
        <w:rPr>
          <w:rFonts w:ascii="Calibri" w:hAnsi="Calibri" w:cs="Calibri"/>
        </w:rPr>
      </w:pPr>
      <w:r w:rsidRPr="00F06CE7">
        <w:rPr>
          <w:rFonts w:ascii="Calibri" w:hAnsi="Calibri" w:cs="Calibri"/>
        </w:rPr>
        <w:t>De prediking:</w:t>
      </w:r>
    </w:p>
    <w:p w:rsidR="00F06CE7" w:rsidRPr="00F06CE7" w:rsidRDefault="00F06CE7" w:rsidP="00A268A3">
      <w:pPr>
        <w:numPr>
          <w:ilvl w:val="0"/>
          <w:numId w:val="1"/>
        </w:numPr>
        <w:rPr>
          <w:rFonts w:ascii="Calibri" w:hAnsi="Calibri" w:cs="Calibri"/>
        </w:rPr>
      </w:pPr>
      <w:r w:rsidRPr="00F06CE7">
        <w:rPr>
          <w:rFonts w:ascii="Calibri" w:hAnsi="Calibri" w:cs="Calibri"/>
        </w:rPr>
        <w:t>vindt plaats vanuit de belijdenis, dat de Heilige Schrift het onfeilbare Woord van God is, geïnspireerd door de Heilige Geest;</w:t>
      </w:r>
    </w:p>
    <w:p w:rsidR="00F06CE7" w:rsidRPr="00F06CE7" w:rsidRDefault="00F06CE7" w:rsidP="00A268A3">
      <w:pPr>
        <w:numPr>
          <w:ilvl w:val="0"/>
          <w:numId w:val="1"/>
        </w:numPr>
        <w:rPr>
          <w:rFonts w:ascii="Calibri" w:hAnsi="Calibri" w:cs="Calibri"/>
        </w:rPr>
      </w:pPr>
      <w:r w:rsidRPr="00F06CE7">
        <w:rPr>
          <w:rFonts w:ascii="Calibri" w:hAnsi="Calibri" w:cs="Calibri"/>
        </w:rPr>
        <w:t xml:space="preserve">dient in overeenstemming te zijn met het belijden van de kerk, zoals dat verwoord is in de belijdenisgeschriften van onze kerk, te weten -in het bijzonder- de apostolische geloofsbelijdenis, de geloofsbelijdenis van </w:t>
      </w:r>
      <w:proofErr w:type="spellStart"/>
      <w:r w:rsidRPr="00F06CE7">
        <w:rPr>
          <w:rFonts w:ascii="Calibri" w:hAnsi="Calibri" w:cs="Calibri"/>
        </w:rPr>
        <w:t>Nicea</w:t>
      </w:r>
      <w:proofErr w:type="spellEnd"/>
      <w:r w:rsidRPr="00F06CE7">
        <w:rPr>
          <w:rFonts w:ascii="Calibri" w:hAnsi="Calibri" w:cs="Calibri"/>
        </w:rPr>
        <w:t xml:space="preserve">, de geloofsbelijdenis van </w:t>
      </w:r>
      <w:proofErr w:type="spellStart"/>
      <w:r w:rsidRPr="00F06CE7">
        <w:rPr>
          <w:rFonts w:ascii="Calibri" w:hAnsi="Calibri" w:cs="Calibri"/>
        </w:rPr>
        <w:t>Athanasius</w:t>
      </w:r>
      <w:proofErr w:type="spellEnd"/>
      <w:r w:rsidRPr="00F06CE7">
        <w:rPr>
          <w:rFonts w:ascii="Calibri" w:hAnsi="Calibri" w:cs="Calibri"/>
        </w:rPr>
        <w:t>, de catechismus van Heidelberg, de Nederlandse Geloofsbelijdenis en de Dordtse Leerregels (de gemeente weet zich in het bijzonder verbonden met de gereformeerde belijdenisgeschriften en met het convenant);</w:t>
      </w:r>
    </w:p>
    <w:p w:rsidR="00F06CE7" w:rsidRPr="00290B29" w:rsidRDefault="00F06CE7" w:rsidP="00A268A3">
      <w:pPr>
        <w:numPr>
          <w:ilvl w:val="0"/>
          <w:numId w:val="1"/>
        </w:numPr>
        <w:rPr>
          <w:rFonts w:ascii="Calibri" w:hAnsi="Calibri" w:cs="Calibri"/>
        </w:rPr>
      </w:pPr>
      <w:r w:rsidRPr="00290B29">
        <w:rPr>
          <w:rFonts w:ascii="Calibri" w:hAnsi="Calibri" w:cs="Calibri"/>
        </w:rPr>
        <w:t>dient verkondiging te zijn van de ene Naam, de t</w:t>
      </w:r>
      <w:r w:rsidR="00290B29" w:rsidRPr="00290B29">
        <w:rPr>
          <w:rFonts w:ascii="Calibri" w:hAnsi="Calibri" w:cs="Calibri"/>
        </w:rPr>
        <w:t>wee wegen en de drie stukken.</w:t>
      </w:r>
      <w:r w:rsidR="00290B29" w:rsidRPr="00290B29">
        <w:rPr>
          <w:rFonts w:ascii="Calibri" w:hAnsi="Calibri" w:cs="Calibri"/>
        </w:rPr>
        <w:br/>
      </w:r>
      <w:r w:rsidRPr="00290B29">
        <w:rPr>
          <w:rFonts w:ascii="Calibri" w:hAnsi="Calibri" w:cs="Calibri"/>
        </w:rPr>
        <w:t xml:space="preserve">Allereerst gaat het om de Naam van Jezus Christus, </w:t>
      </w:r>
      <w:r w:rsidR="00290B29" w:rsidRPr="00290B29">
        <w:rPr>
          <w:rFonts w:ascii="Calibri" w:hAnsi="Calibri" w:cs="Calibri"/>
        </w:rPr>
        <w:t>in Wie ons behoud ligt.</w:t>
      </w:r>
      <w:r w:rsidR="00290B29" w:rsidRPr="00290B29">
        <w:rPr>
          <w:rFonts w:ascii="Calibri" w:hAnsi="Calibri" w:cs="Calibri"/>
        </w:rPr>
        <w:br/>
      </w:r>
      <w:r w:rsidRPr="00290B29">
        <w:rPr>
          <w:rFonts w:ascii="Calibri" w:hAnsi="Calibri" w:cs="Calibri"/>
        </w:rPr>
        <w:t>Vervolgens moet er op worden gewezen, dat er een weg ten leven is, maar ook een weg naar het eeuwige verderf.</w:t>
      </w:r>
      <w:r w:rsidR="00290B29">
        <w:rPr>
          <w:rFonts w:ascii="Calibri" w:hAnsi="Calibri" w:cs="Calibri"/>
        </w:rPr>
        <w:br/>
      </w:r>
      <w:r w:rsidRPr="00290B29">
        <w:rPr>
          <w:rFonts w:ascii="Calibri" w:hAnsi="Calibri" w:cs="Calibri"/>
        </w:rPr>
        <w:t>In de derde plaats zal de prediking gekenmerkt worden door de drieslag ellende-verlossing-dankbaarheid; er wordt opgeroepen tot belijdenis van schuld, het geloof in Hem, in Wie de verlossing ligt en tot het in dankbaarheid leven uit de geschonken verlossing.</w:t>
      </w:r>
    </w:p>
    <w:p w:rsidR="00F06CE7" w:rsidRPr="00F06CE7" w:rsidRDefault="00F06CE7" w:rsidP="00F06CE7">
      <w:pPr>
        <w:rPr>
          <w:rFonts w:ascii="Calibri" w:hAnsi="Calibri" w:cs="Calibri"/>
        </w:rPr>
      </w:pPr>
      <w:r w:rsidRPr="00F06CE7">
        <w:rPr>
          <w:rFonts w:ascii="Calibri" w:hAnsi="Calibri" w:cs="Calibri"/>
          <w:i/>
        </w:rPr>
        <w:tab/>
      </w:r>
    </w:p>
    <w:p w:rsidR="00F06CE7" w:rsidRPr="00F06CE7" w:rsidRDefault="00F06CE7" w:rsidP="00F06CE7">
      <w:pPr>
        <w:rPr>
          <w:rFonts w:ascii="Calibri" w:hAnsi="Calibri" w:cs="Calibri"/>
        </w:rPr>
      </w:pPr>
      <w:r w:rsidRPr="00F06CE7">
        <w:rPr>
          <w:rFonts w:ascii="Calibri" w:hAnsi="Calibri" w:cs="Calibri"/>
        </w:rPr>
        <w:t>Vanuit een grondige exegese vindt een pastorale en praktische toespitsing plaats naar het hart en leven van de gemeenteleden met als doel te brengen tot geloof en ook het gewerkte geloof te versterken. Het geheel van de gemeente, zowel qua leeftijd en levensomstandigheden als qua mogelijke instelling, wordt hierbij in het oog gehouden.</w:t>
      </w:r>
    </w:p>
    <w:p w:rsidR="00F06CE7" w:rsidRPr="00F06CE7" w:rsidRDefault="00F06CE7" w:rsidP="00F06CE7">
      <w:pPr>
        <w:rPr>
          <w:rFonts w:ascii="Calibri" w:hAnsi="Calibri" w:cs="Calibri"/>
        </w:rPr>
      </w:pPr>
      <w:r w:rsidRPr="00F06CE7">
        <w:rPr>
          <w:rFonts w:ascii="Calibri" w:hAnsi="Calibri" w:cs="Calibri"/>
        </w:rPr>
        <w:t xml:space="preserve">De avonddienst is, wanneer de "eigen" predikant voorgaat, in de regel een leerdienst. </w:t>
      </w:r>
    </w:p>
    <w:p w:rsidR="00F06CE7" w:rsidRPr="00F06CE7" w:rsidRDefault="00F06CE7" w:rsidP="00F06CE7">
      <w:pPr>
        <w:rPr>
          <w:rFonts w:ascii="Calibri" w:hAnsi="Calibri" w:cs="Calibri"/>
        </w:rPr>
      </w:pPr>
      <w:r w:rsidRPr="00F06CE7">
        <w:rPr>
          <w:rFonts w:ascii="Calibri" w:hAnsi="Calibri" w:cs="Calibri"/>
        </w:rPr>
        <w:t>Er wordt dan voornamelijk gepreekt uit één van de belijdenisgeschriften van de kerk, omdat daarin, dat wat wij onderschrijven, wordt samengevat.</w:t>
      </w:r>
    </w:p>
    <w:p w:rsidR="00F06CE7" w:rsidRDefault="00F06CE7" w:rsidP="00F06CE7">
      <w:pPr>
        <w:rPr>
          <w:rFonts w:ascii="Calibri" w:hAnsi="Calibri" w:cs="Calibri"/>
        </w:rPr>
      </w:pPr>
    </w:p>
    <w:p w:rsidR="001D0683" w:rsidRPr="00F06CE7" w:rsidRDefault="001D0683" w:rsidP="00F06CE7">
      <w:pPr>
        <w:rPr>
          <w:rFonts w:ascii="Calibri" w:hAnsi="Calibri" w:cs="Calibri"/>
        </w:rPr>
      </w:pPr>
    </w:p>
    <w:p w:rsidR="00F06CE7" w:rsidRPr="00F06CE7" w:rsidRDefault="00F06CE7" w:rsidP="00F279AD">
      <w:pPr>
        <w:pStyle w:val="Kop2"/>
        <w:numPr>
          <w:ilvl w:val="0"/>
          <w:numId w:val="0"/>
        </w:numPr>
      </w:pPr>
      <w:bookmarkStart w:id="7" w:name="_Toc33534394"/>
      <w:r w:rsidRPr="00F06CE7">
        <w:lastRenderedPageBreak/>
        <w:t>3.2. Liturgie</w:t>
      </w:r>
      <w:bookmarkEnd w:id="7"/>
    </w:p>
    <w:p w:rsidR="00F06CE7" w:rsidRPr="00F06CE7" w:rsidRDefault="00F06CE7" w:rsidP="00F06CE7">
      <w:pPr>
        <w:rPr>
          <w:rFonts w:ascii="Calibri" w:hAnsi="Calibri" w:cs="Calibri"/>
        </w:rPr>
      </w:pPr>
      <w:r w:rsidRPr="00F06CE7">
        <w:rPr>
          <w:rFonts w:ascii="Calibri" w:hAnsi="Calibri" w:cs="Calibri"/>
        </w:rPr>
        <w:t>Tijdens de samenkomst van de gemeente in de eredienst bevinden we ons in de werkplaats van de Heilige Geest, waar God Zelf wil wonen en tot ons wil spreken door Zijn Woord. Daarbij past een eerbiedige houding, die tot uiting komt in liturgie en decorum.</w:t>
      </w:r>
    </w:p>
    <w:p w:rsidR="00F06CE7" w:rsidRPr="00F06CE7" w:rsidRDefault="00F06CE7" w:rsidP="00F06CE7">
      <w:pPr>
        <w:rPr>
          <w:rFonts w:ascii="Calibri" w:hAnsi="Calibri" w:cs="Calibri"/>
        </w:rPr>
      </w:pPr>
      <w:r w:rsidRPr="00F06CE7">
        <w:rPr>
          <w:rFonts w:ascii="Calibri" w:hAnsi="Calibri" w:cs="Calibri"/>
        </w:rPr>
        <w:t>De orde van dienst bestaat uit de volgende (niet in volgorde genoemde) vaste onderdelen:</w:t>
      </w:r>
    </w:p>
    <w:p w:rsidR="00F06CE7" w:rsidRPr="00F06CE7" w:rsidRDefault="00F06CE7" w:rsidP="005C6F9C">
      <w:pPr>
        <w:ind w:left="708"/>
        <w:rPr>
          <w:rFonts w:ascii="Calibri" w:hAnsi="Calibri" w:cs="Calibri"/>
        </w:rPr>
      </w:pPr>
      <w:r w:rsidRPr="00F06CE7">
        <w:rPr>
          <w:rFonts w:ascii="Calibri" w:hAnsi="Calibri" w:cs="Calibri"/>
        </w:rPr>
        <w:t>1. Stil gebed</w:t>
      </w:r>
    </w:p>
    <w:p w:rsidR="00F06CE7" w:rsidRPr="00F06CE7" w:rsidRDefault="00F06CE7" w:rsidP="005C6F9C">
      <w:pPr>
        <w:ind w:left="708"/>
        <w:rPr>
          <w:rFonts w:ascii="Calibri" w:hAnsi="Calibri" w:cs="Calibri"/>
        </w:rPr>
      </w:pPr>
      <w:r w:rsidRPr="00F06CE7">
        <w:rPr>
          <w:rFonts w:ascii="Calibri" w:hAnsi="Calibri" w:cs="Calibri"/>
        </w:rPr>
        <w:t>2. Votum en zegengroet</w:t>
      </w:r>
    </w:p>
    <w:p w:rsidR="00F06CE7" w:rsidRPr="00F06CE7" w:rsidRDefault="00F06CE7" w:rsidP="005C6F9C">
      <w:pPr>
        <w:ind w:left="708"/>
        <w:rPr>
          <w:rFonts w:ascii="Calibri" w:hAnsi="Calibri" w:cs="Calibri"/>
        </w:rPr>
      </w:pPr>
      <w:r w:rsidRPr="00F06CE7">
        <w:rPr>
          <w:rFonts w:ascii="Calibri" w:hAnsi="Calibri" w:cs="Calibri"/>
        </w:rPr>
        <w:t>3. Lezing van de wet / Geloofsbelijdenis</w:t>
      </w:r>
    </w:p>
    <w:p w:rsidR="00F06CE7" w:rsidRPr="00F06CE7" w:rsidRDefault="00F06CE7" w:rsidP="005C6F9C">
      <w:pPr>
        <w:ind w:left="708"/>
        <w:rPr>
          <w:rFonts w:ascii="Calibri" w:hAnsi="Calibri" w:cs="Calibri"/>
        </w:rPr>
      </w:pPr>
      <w:r w:rsidRPr="00F06CE7">
        <w:rPr>
          <w:rFonts w:ascii="Calibri" w:hAnsi="Calibri" w:cs="Calibri"/>
        </w:rPr>
        <w:t>4. Schriftlezing</w:t>
      </w:r>
    </w:p>
    <w:p w:rsidR="00F06CE7" w:rsidRPr="00F06CE7" w:rsidRDefault="00F06CE7" w:rsidP="005C6F9C">
      <w:pPr>
        <w:ind w:left="708"/>
        <w:rPr>
          <w:rFonts w:ascii="Calibri" w:hAnsi="Calibri" w:cs="Calibri"/>
        </w:rPr>
      </w:pPr>
      <w:r w:rsidRPr="00F06CE7">
        <w:rPr>
          <w:rFonts w:ascii="Calibri" w:hAnsi="Calibri" w:cs="Calibri"/>
        </w:rPr>
        <w:t>5. Dienst der offeranden</w:t>
      </w:r>
    </w:p>
    <w:p w:rsidR="00F06CE7" w:rsidRPr="00F06CE7" w:rsidRDefault="00F06CE7" w:rsidP="005C6F9C">
      <w:pPr>
        <w:ind w:left="708"/>
        <w:rPr>
          <w:rFonts w:ascii="Calibri" w:hAnsi="Calibri" w:cs="Calibri"/>
        </w:rPr>
      </w:pPr>
      <w:r w:rsidRPr="00F06CE7">
        <w:rPr>
          <w:rFonts w:ascii="Calibri" w:hAnsi="Calibri" w:cs="Calibri"/>
        </w:rPr>
        <w:t>6. Prediking</w:t>
      </w:r>
    </w:p>
    <w:p w:rsidR="00F06CE7" w:rsidRPr="00F06CE7" w:rsidRDefault="00F06CE7" w:rsidP="005C6F9C">
      <w:pPr>
        <w:ind w:left="708"/>
        <w:rPr>
          <w:rFonts w:ascii="Calibri" w:hAnsi="Calibri" w:cs="Calibri"/>
        </w:rPr>
      </w:pPr>
      <w:r w:rsidRPr="00F06CE7">
        <w:rPr>
          <w:rFonts w:ascii="Calibri" w:hAnsi="Calibri" w:cs="Calibri"/>
        </w:rPr>
        <w:t>7. Dienst der gebeden</w:t>
      </w:r>
    </w:p>
    <w:p w:rsidR="00F06CE7" w:rsidRPr="00F06CE7" w:rsidRDefault="00F06CE7" w:rsidP="005C6F9C">
      <w:pPr>
        <w:ind w:left="708"/>
        <w:rPr>
          <w:rFonts w:ascii="Calibri" w:hAnsi="Calibri" w:cs="Calibri"/>
        </w:rPr>
      </w:pPr>
      <w:r w:rsidRPr="00F06CE7">
        <w:rPr>
          <w:rFonts w:ascii="Calibri" w:hAnsi="Calibri" w:cs="Calibri"/>
        </w:rPr>
        <w:t>8. Gemeentezang</w:t>
      </w:r>
    </w:p>
    <w:p w:rsidR="00F06CE7" w:rsidRPr="00F06CE7" w:rsidRDefault="00F06CE7" w:rsidP="005C6F9C">
      <w:pPr>
        <w:ind w:left="708"/>
        <w:rPr>
          <w:rFonts w:ascii="Calibri" w:hAnsi="Calibri" w:cs="Calibri"/>
        </w:rPr>
      </w:pPr>
      <w:r w:rsidRPr="00F06CE7">
        <w:rPr>
          <w:rFonts w:ascii="Calibri" w:hAnsi="Calibri" w:cs="Calibri"/>
        </w:rPr>
        <w:t>9. Zegen</w:t>
      </w:r>
    </w:p>
    <w:p w:rsidR="00F06CE7" w:rsidRPr="00F06CE7" w:rsidRDefault="00F06CE7" w:rsidP="00F06CE7">
      <w:pPr>
        <w:rPr>
          <w:rFonts w:ascii="Calibri" w:hAnsi="Calibri" w:cs="Calibri"/>
        </w:rPr>
      </w:pPr>
      <w:r w:rsidRPr="00F06CE7">
        <w:rPr>
          <w:rFonts w:ascii="Calibri" w:hAnsi="Calibri" w:cs="Calibri"/>
        </w:rPr>
        <w:t>Voorafgaand aan en na afloop van de diensten is er het consistoriegebed.</w:t>
      </w:r>
    </w:p>
    <w:p w:rsidR="00F06CE7" w:rsidRPr="00F06CE7" w:rsidRDefault="00F06CE7" w:rsidP="00F06CE7">
      <w:pPr>
        <w:rPr>
          <w:rFonts w:ascii="Calibri" w:hAnsi="Calibri" w:cs="Calibri"/>
        </w:rPr>
      </w:pPr>
    </w:p>
    <w:p w:rsidR="00F06CE7" w:rsidRPr="00F06CE7" w:rsidRDefault="00F06CE7" w:rsidP="00F06CE7">
      <w:pPr>
        <w:rPr>
          <w:rFonts w:ascii="Calibri" w:hAnsi="Calibri" w:cs="Calibri"/>
          <w:i/>
        </w:rPr>
      </w:pPr>
      <w:r w:rsidRPr="00F06CE7">
        <w:rPr>
          <w:rFonts w:ascii="Calibri" w:hAnsi="Calibri" w:cs="Calibri"/>
          <w:i/>
        </w:rPr>
        <w:t>Praktische uitwerking</w:t>
      </w:r>
    </w:p>
    <w:p w:rsidR="00F06CE7" w:rsidRPr="00F06CE7" w:rsidRDefault="00F06CE7" w:rsidP="00A268A3">
      <w:pPr>
        <w:numPr>
          <w:ilvl w:val="0"/>
          <w:numId w:val="2"/>
        </w:numPr>
        <w:rPr>
          <w:rFonts w:ascii="Calibri" w:hAnsi="Calibri" w:cs="Calibri"/>
        </w:rPr>
      </w:pPr>
      <w:r w:rsidRPr="00F06CE7">
        <w:rPr>
          <w:rFonts w:ascii="Calibri" w:hAnsi="Calibri" w:cs="Calibri"/>
        </w:rPr>
        <w:t>In de morgendiensten wordt tot onze verootmoediging de wet des HEEREN voorgelezen met daaropvolgend de samenvatting van de wet, die door de Zaligmaker Zelf is gegeven.</w:t>
      </w:r>
    </w:p>
    <w:p w:rsidR="00F06CE7" w:rsidRPr="00646A1A" w:rsidRDefault="00F06CE7" w:rsidP="00A268A3">
      <w:pPr>
        <w:pStyle w:val="Lijstalinea"/>
        <w:numPr>
          <w:ilvl w:val="0"/>
          <w:numId w:val="2"/>
        </w:numPr>
        <w:rPr>
          <w:rFonts w:ascii="Calibri" w:hAnsi="Calibri" w:cs="Calibri"/>
        </w:rPr>
      </w:pPr>
      <w:r w:rsidRPr="00646A1A">
        <w:rPr>
          <w:rFonts w:ascii="Calibri" w:hAnsi="Calibri" w:cs="Calibri"/>
        </w:rPr>
        <w:t>In de avonddiensten wordt het christelijk geloof beleden, meestal met de Apostolische</w:t>
      </w:r>
      <w:r w:rsidR="00646A1A" w:rsidRPr="00646A1A">
        <w:rPr>
          <w:rFonts w:ascii="Calibri" w:hAnsi="Calibri" w:cs="Calibri"/>
        </w:rPr>
        <w:t xml:space="preserve"> </w:t>
      </w:r>
      <w:r w:rsidRPr="00646A1A">
        <w:rPr>
          <w:rFonts w:ascii="Calibri" w:hAnsi="Calibri" w:cs="Calibri"/>
        </w:rPr>
        <w:t>Geloofsbelijdenis, soms uit één van de andere belijdenisgeschriften.</w:t>
      </w:r>
    </w:p>
    <w:p w:rsidR="00F06CE7" w:rsidRPr="006A6799" w:rsidRDefault="00F06CE7" w:rsidP="006A6799">
      <w:pPr>
        <w:pStyle w:val="Lijstalinea"/>
        <w:numPr>
          <w:ilvl w:val="0"/>
          <w:numId w:val="2"/>
        </w:numPr>
        <w:rPr>
          <w:rFonts w:ascii="Calibri" w:hAnsi="Calibri" w:cs="Calibri"/>
        </w:rPr>
      </w:pPr>
      <w:r w:rsidRPr="006A6799">
        <w:rPr>
          <w:rFonts w:ascii="Calibri" w:hAnsi="Calibri" w:cs="Calibri"/>
        </w:rPr>
        <w:t xml:space="preserve">De vertaling van de Bijbel, die gebruikt wordt, is de </w:t>
      </w:r>
      <w:proofErr w:type="spellStart"/>
      <w:r w:rsidRPr="006A6799">
        <w:rPr>
          <w:rFonts w:ascii="Calibri" w:hAnsi="Calibri" w:cs="Calibri"/>
        </w:rPr>
        <w:t>Herziene</w:t>
      </w:r>
      <w:proofErr w:type="spellEnd"/>
      <w:r w:rsidRPr="006A6799">
        <w:rPr>
          <w:rFonts w:ascii="Calibri" w:hAnsi="Calibri" w:cs="Calibri"/>
        </w:rPr>
        <w:t xml:space="preserve"> Statenvertaling.</w:t>
      </w:r>
      <w:r w:rsidR="00646A1A" w:rsidRPr="006A6799">
        <w:rPr>
          <w:rFonts w:ascii="Calibri" w:hAnsi="Calibri" w:cs="Calibri"/>
        </w:rPr>
        <w:t xml:space="preserve"> </w:t>
      </w:r>
      <w:r w:rsidR="00646A1A" w:rsidRPr="006A6799">
        <w:rPr>
          <w:rFonts w:ascii="Calibri" w:hAnsi="Calibri" w:cs="Calibri"/>
        </w:rPr>
        <w:br/>
      </w:r>
      <w:r w:rsidRPr="006A6799">
        <w:rPr>
          <w:rFonts w:ascii="Calibri" w:hAnsi="Calibri" w:cs="Calibri"/>
        </w:rPr>
        <w:t>Met name voor de verkondiging van het Woord wordt zij door ons gewaardeerd vanwege haar zorgvuldige en verantwoorde overzetting vanuit de grondtalen.</w:t>
      </w:r>
      <w:r w:rsidR="006A6799" w:rsidRPr="006A6799">
        <w:t xml:space="preserve"> </w:t>
      </w:r>
      <w:r w:rsidR="006A6799" w:rsidRPr="006A6799">
        <w:rPr>
          <w:rFonts w:ascii="Calibri" w:hAnsi="Calibri" w:cs="Calibri"/>
        </w:rPr>
        <w:t xml:space="preserve">Op de kansel ligt ook de Statenvertaling die door gastpredikanten desgewenst gebruikt kan worden. </w:t>
      </w:r>
    </w:p>
    <w:p w:rsidR="00F06CE7" w:rsidRPr="00646A1A" w:rsidRDefault="00F06CE7" w:rsidP="00A268A3">
      <w:pPr>
        <w:numPr>
          <w:ilvl w:val="0"/>
          <w:numId w:val="2"/>
        </w:numPr>
        <w:rPr>
          <w:rFonts w:ascii="Calibri" w:hAnsi="Calibri" w:cs="Calibri"/>
          <w:i/>
        </w:rPr>
      </w:pPr>
      <w:r w:rsidRPr="00646A1A">
        <w:rPr>
          <w:rFonts w:ascii="Calibri" w:hAnsi="Calibri" w:cs="Calibri"/>
        </w:rPr>
        <w:t>Tijdens de erediensten wordt gebruik gemaakt van de psalmen in de berijming van 1773 en de zgn. enige gezangen. Dez</w:t>
      </w:r>
      <w:r w:rsidR="00646A1A" w:rsidRPr="00646A1A">
        <w:rPr>
          <w:rFonts w:ascii="Calibri" w:hAnsi="Calibri" w:cs="Calibri"/>
        </w:rPr>
        <w:t>e worden niet ritmisch gezongen.</w:t>
      </w:r>
      <w:r w:rsidR="00646A1A">
        <w:rPr>
          <w:rFonts w:ascii="Calibri" w:hAnsi="Calibri" w:cs="Calibri"/>
        </w:rPr>
        <w:br/>
      </w:r>
      <w:r w:rsidRPr="00646A1A">
        <w:rPr>
          <w:rFonts w:ascii="Calibri" w:hAnsi="Calibri" w:cs="Calibri"/>
          <w:i/>
        </w:rPr>
        <w:t>Vóór de dienst wordt een voorzang gezongen; in de morgendienst is dat in de regel een (zondags)schoolpsalm.</w:t>
      </w:r>
    </w:p>
    <w:p w:rsidR="00F06CE7" w:rsidRPr="00F06CE7" w:rsidRDefault="00F06CE7" w:rsidP="00A268A3">
      <w:pPr>
        <w:numPr>
          <w:ilvl w:val="0"/>
          <w:numId w:val="2"/>
        </w:numPr>
        <w:rPr>
          <w:rFonts w:ascii="Calibri" w:hAnsi="Calibri" w:cs="Calibri"/>
        </w:rPr>
      </w:pPr>
      <w:r w:rsidRPr="00F06CE7">
        <w:rPr>
          <w:rFonts w:ascii="Calibri" w:hAnsi="Calibri" w:cs="Calibri"/>
        </w:rPr>
        <w:t xml:space="preserve">Met inachtneming van de eigen taken van organist, koster en kerkrentmeester worden alle onderdelen van de eredienst, die niet door de gehele gemeente verricht worden, door ambtsdragers ten uitvoer gebracht. </w:t>
      </w:r>
    </w:p>
    <w:p w:rsidR="00F06CE7" w:rsidRPr="00F06CE7" w:rsidRDefault="00F06CE7" w:rsidP="00A268A3">
      <w:pPr>
        <w:numPr>
          <w:ilvl w:val="0"/>
          <w:numId w:val="2"/>
        </w:numPr>
        <w:rPr>
          <w:rFonts w:ascii="Calibri" w:hAnsi="Calibri" w:cs="Calibri"/>
        </w:rPr>
      </w:pPr>
      <w:r w:rsidRPr="00F06CE7">
        <w:rPr>
          <w:rFonts w:ascii="Calibri" w:hAnsi="Calibri" w:cs="Calibri"/>
        </w:rPr>
        <w:t>Tijdens de zondagse erediensten wordt het orgelspel uitsluitend verzorgd door organisten, die door de kerkenraad daartoe zijn aangesteld.</w:t>
      </w:r>
    </w:p>
    <w:p w:rsidR="00F06CE7" w:rsidRPr="00F06CE7" w:rsidRDefault="006A6799" w:rsidP="00A268A3">
      <w:pPr>
        <w:numPr>
          <w:ilvl w:val="0"/>
          <w:numId w:val="2"/>
        </w:numPr>
        <w:rPr>
          <w:rFonts w:ascii="Calibri" w:hAnsi="Calibri" w:cs="Calibri"/>
        </w:rPr>
      </w:pPr>
      <w:r>
        <w:rPr>
          <w:rFonts w:ascii="Calibri" w:hAnsi="Calibri" w:cs="Calibri"/>
        </w:rPr>
        <w:t>De ere</w:t>
      </w:r>
      <w:r w:rsidR="00F06CE7" w:rsidRPr="00F06CE7">
        <w:rPr>
          <w:rFonts w:ascii="Calibri" w:hAnsi="Calibri" w:cs="Calibri"/>
        </w:rPr>
        <w:t>diensten worden uitgezonden via de kerkradio en internet en worden ook opgenomen. De kerkdiensten zijn tot drie maanden na datum terug te beluisteren.</w:t>
      </w:r>
    </w:p>
    <w:p w:rsidR="00F06CE7" w:rsidRPr="00F06CE7" w:rsidRDefault="00F06CE7" w:rsidP="00F06CE7">
      <w:pPr>
        <w:rPr>
          <w:rFonts w:ascii="Calibri" w:hAnsi="Calibri" w:cs="Calibri"/>
        </w:rPr>
      </w:pPr>
    </w:p>
    <w:p w:rsidR="00F06CE7" w:rsidRPr="00F06CE7" w:rsidRDefault="00F06CE7" w:rsidP="00F06CE7">
      <w:pPr>
        <w:rPr>
          <w:rFonts w:ascii="Calibri" w:hAnsi="Calibri" w:cs="Calibri"/>
          <w:i/>
        </w:rPr>
      </w:pPr>
      <w:r w:rsidRPr="00F06CE7">
        <w:rPr>
          <w:rFonts w:ascii="Calibri" w:hAnsi="Calibri" w:cs="Calibri"/>
          <w:i/>
        </w:rPr>
        <w:t>Decorum</w:t>
      </w:r>
    </w:p>
    <w:p w:rsidR="00F06CE7" w:rsidRPr="00F06CE7" w:rsidRDefault="00F06CE7" w:rsidP="00F06CE7">
      <w:pPr>
        <w:rPr>
          <w:rFonts w:ascii="Calibri" w:hAnsi="Calibri" w:cs="Calibri"/>
        </w:rPr>
      </w:pPr>
      <w:r w:rsidRPr="00F06CE7">
        <w:rPr>
          <w:rFonts w:ascii="Calibri" w:hAnsi="Calibri" w:cs="Calibri"/>
        </w:rPr>
        <w:t>Het bijzondere karakter van de eredienst komt ook tot uitdrukking in passende kleding en een verzorgd uiterlijk. Gemeenteleden worden geacht hierover vooraf na te denken in het licht van Gods Woord. Daartoe behoren ook de Bijbelse gegevens over de hoofdbedekking van de vrouw, zoals dat in de Heilige Schr</w:t>
      </w:r>
      <w:r w:rsidR="00646A1A">
        <w:rPr>
          <w:rFonts w:ascii="Calibri" w:hAnsi="Calibri" w:cs="Calibri"/>
        </w:rPr>
        <w:t xml:space="preserve">ift staat geschreven in 1 </w:t>
      </w:r>
      <w:proofErr w:type="spellStart"/>
      <w:r w:rsidR="00646A1A">
        <w:rPr>
          <w:rFonts w:ascii="Calibri" w:hAnsi="Calibri" w:cs="Calibri"/>
        </w:rPr>
        <w:t>Korin</w:t>
      </w:r>
      <w:r w:rsidRPr="00F06CE7">
        <w:rPr>
          <w:rFonts w:ascii="Calibri" w:hAnsi="Calibri" w:cs="Calibri"/>
        </w:rPr>
        <w:t>thiërs</w:t>
      </w:r>
      <w:proofErr w:type="spellEnd"/>
      <w:r w:rsidRPr="00F06CE7">
        <w:rPr>
          <w:rFonts w:ascii="Calibri" w:hAnsi="Calibri" w:cs="Calibri"/>
        </w:rPr>
        <w:t xml:space="preserve"> 11. De kerkenraad ziet er op toe, dat vrouwen de eredienst bijwonen met gedekt hoofd, indien ze belijdenis doen, deelnemen aan de avondmaalsviering, een kind ten doop houden of hun huwelijk kerkelijk laten bevestigen en inzegenen. </w:t>
      </w:r>
    </w:p>
    <w:p w:rsidR="00F06CE7" w:rsidRPr="00F06CE7" w:rsidRDefault="00F06CE7" w:rsidP="00F06CE7">
      <w:pPr>
        <w:rPr>
          <w:rFonts w:ascii="Calibri" w:hAnsi="Calibri" w:cs="Calibri"/>
        </w:rPr>
      </w:pPr>
      <w:r w:rsidRPr="00F06CE7">
        <w:rPr>
          <w:rFonts w:ascii="Calibri" w:hAnsi="Calibri" w:cs="Calibri"/>
        </w:rPr>
        <w:lastRenderedPageBreak/>
        <w:t>In doop-, belijdenis- en trouwgesprekken wordt hieraan aandacht geschonken.</w:t>
      </w:r>
    </w:p>
    <w:p w:rsidR="00F06CE7" w:rsidRPr="00F06CE7" w:rsidRDefault="00F06CE7" w:rsidP="00F06CE7">
      <w:pPr>
        <w:rPr>
          <w:rFonts w:ascii="Calibri" w:hAnsi="Calibri" w:cs="Calibri"/>
        </w:rPr>
      </w:pPr>
      <w:r w:rsidRPr="00F06CE7">
        <w:rPr>
          <w:rFonts w:ascii="Calibri" w:hAnsi="Calibri" w:cs="Calibri"/>
        </w:rPr>
        <w:t>De kerkenraad staat tijdens de gebeden.</w:t>
      </w:r>
    </w:p>
    <w:p w:rsidR="00F06CE7" w:rsidRPr="00F06CE7" w:rsidRDefault="00F06CE7" w:rsidP="00F06CE7">
      <w:pPr>
        <w:rPr>
          <w:rFonts w:ascii="Calibri" w:hAnsi="Calibri" w:cs="Calibri"/>
        </w:rPr>
      </w:pPr>
      <w:r w:rsidRPr="00F06CE7">
        <w:rPr>
          <w:rFonts w:ascii="Calibri" w:hAnsi="Calibri" w:cs="Calibri"/>
        </w:rPr>
        <w:t xml:space="preserve">De kerkenraad is uniform gekleed, te weten in zwart kostuum. </w:t>
      </w:r>
    </w:p>
    <w:p w:rsidR="00F06CE7" w:rsidRPr="00F06CE7" w:rsidRDefault="00F06CE7" w:rsidP="00F06CE7">
      <w:pPr>
        <w:rPr>
          <w:rFonts w:ascii="Calibri" w:hAnsi="Calibri" w:cs="Calibri"/>
        </w:rPr>
      </w:pPr>
      <w:r w:rsidRPr="00F06CE7">
        <w:rPr>
          <w:rFonts w:ascii="Calibri" w:hAnsi="Calibri" w:cs="Calibri"/>
        </w:rPr>
        <w:t>De kerkrentmeester en de kosters zijn gepast gekleed.</w:t>
      </w:r>
    </w:p>
    <w:p w:rsidR="00F06CE7" w:rsidRPr="00F06CE7" w:rsidRDefault="00F06CE7" w:rsidP="00F06CE7">
      <w:pPr>
        <w:rPr>
          <w:rFonts w:ascii="Calibri" w:hAnsi="Calibri" w:cs="Calibri"/>
        </w:rPr>
      </w:pPr>
      <w:r w:rsidRPr="00F06CE7">
        <w:rPr>
          <w:rFonts w:ascii="Calibri" w:hAnsi="Calibri" w:cs="Calibri"/>
        </w:rPr>
        <w:t xml:space="preserve">Tijdens erediensten is het gebruik van </w:t>
      </w:r>
      <w:proofErr w:type="spellStart"/>
      <w:r w:rsidRPr="00F06CE7">
        <w:rPr>
          <w:rFonts w:ascii="Calibri" w:hAnsi="Calibri" w:cs="Calibri"/>
        </w:rPr>
        <w:t>opname-apparatuur</w:t>
      </w:r>
      <w:proofErr w:type="spellEnd"/>
      <w:r w:rsidRPr="00F06CE7">
        <w:rPr>
          <w:rFonts w:ascii="Calibri" w:hAnsi="Calibri" w:cs="Calibri"/>
        </w:rPr>
        <w:t xml:space="preserve"> voor beeldmateriaal (foto’s / films) niet toegestaan. In overige gevallen beslist de kerkenraad.</w:t>
      </w:r>
    </w:p>
    <w:p w:rsidR="00D047D2" w:rsidRDefault="00D047D2" w:rsidP="00F06CE7">
      <w:pPr>
        <w:rPr>
          <w:rFonts w:ascii="Calibri" w:hAnsi="Calibri" w:cs="Calibri"/>
        </w:rPr>
      </w:pPr>
    </w:p>
    <w:p w:rsidR="00D047D2" w:rsidRPr="00F06CE7" w:rsidRDefault="00D047D2" w:rsidP="00F06CE7">
      <w:pPr>
        <w:rPr>
          <w:rFonts w:ascii="Calibri" w:hAnsi="Calibri" w:cs="Calibri"/>
        </w:rPr>
      </w:pPr>
    </w:p>
    <w:p w:rsidR="00F06CE7" w:rsidRPr="00F06CE7" w:rsidRDefault="00F06CE7" w:rsidP="00F279AD">
      <w:pPr>
        <w:pStyle w:val="Kop2"/>
        <w:numPr>
          <w:ilvl w:val="0"/>
          <w:numId w:val="0"/>
        </w:numPr>
      </w:pPr>
      <w:bookmarkStart w:id="8" w:name="_Toc33534395"/>
      <w:r w:rsidRPr="00F06CE7">
        <w:t>3.3. Sacramenten</w:t>
      </w:r>
      <w:bookmarkEnd w:id="8"/>
    </w:p>
    <w:p w:rsidR="00F06CE7" w:rsidRPr="00F06CE7" w:rsidRDefault="0099359C" w:rsidP="0099359C">
      <w:pPr>
        <w:pStyle w:val="Kop3"/>
        <w:numPr>
          <w:ilvl w:val="0"/>
          <w:numId w:val="0"/>
        </w:numPr>
        <w:ind w:left="720" w:hanging="720"/>
        <w:rPr>
          <w:rFonts w:ascii="Calibri" w:hAnsi="Calibri" w:cs="Calibri"/>
          <w:u w:val="single"/>
        </w:rPr>
      </w:pPr>
      <w:bookmarkStart w:id="9" w:name="_Toc33534396"/>
      <w:r>
        <w:rPr>
          <w:sz w:val="20"/>
        </w:rPr>
        <w:t>3.3</w:t>
      </w:r>
      <w:r w:rsidRPr="00085CE4">
        <w:rPr>
          <w:sz w:val="20"/>
        </w:rPr>
        <w:t xml:space="preserve">.1. </w:t>
      </w:r>
      <w:r>
        <w:rPr>
          <w:sz w:val="20"/>
        </w:rPr>
        <w:t>De Heilige Doop</w:t>
      </w:r>
      <w:bookmarkEnd w:id="9"/>
      <w:r>
        <w:rPr>
          <w:sz w:val="20"/>
        </w:rPr>
        <w:t xml:space="preserve"> </w:t>
      </w:r>
    </w:p>
    <w:p w:rsidR="00F06CE7" w:rsidRPr="00F06CE7" w:rsidRDefault="00F06CE7" w:rsidP="00F06CE7">
      <w:pPr>
        <w:rPr>
          <w:rFonts w:ascii="Calibri" w:hAnsi="Calibri" w:cs="Calibri"/>
        </w:rPr>
      </w:pPr>
      <w:r w:rsidRPr="00F06CE7">
        <w:rPr>
          <w:rFonts w:ascii="Calibri" w:hAnsi="Calibri" w:cs="Calibri"/>
        </w:rPr>
        <w:t>Op grond van het genadeverbond van God, opgericht met Abraham en zijn zaad, waarin na Pinksteren ook de heidenen zijn ingelijfd, wordt de doop -op nadrukkelijk bevel van Christus (Mattheüs 28)- bediend, zoals voorheen de besnijdenis, aan de jonge kinderen van de gemeente. Zij, die als kind niet gedoopt zijn, ontvangen dit sacrament op volwassen leeftijd, na voorafgaande belijdenis van het geloof. De Heilige Doop is een teken en zegel van de afwassing van onze zonden door het bloed en de Geest van Jezus Christus.</w:t>
      </w:r>
    </w:p>
    <w:p w:rsidR="00F06CE7" w:rsidRPr="00F06CE7" w:rsidRDefault="00F06CE7" w:rsidP="00F06CE7">
      <w:pPr>
        <w:rPr>
          <w:rFonts w:ascii="Calibri" w:hAnsi="Calibri" w:cs="Calibri"/>
        </w:rPr>
      </w:pPr>
      <w:r w:rsidRPr="00F06CE7">
        <w:rPr>
          <w:rFonts w:ascii="Calibri" w:hAnsi="Calibri" w:cs="Calibri"/>
        </w:rPr>
        <w:t>De Heilige Doop wordt doorgaans door de eigen predikant bediend in een morgendienst in het midden van de gemeente. De doopbediening vindt, in d</w:t>
      </w:r>
      <w:r w:rsidR="0038655F">
        <w:rPr>
          <w:rFonts w:ascii="Calibri" w:hAnsi="Calibri" w:cs="Calibri"/>
        </w:rPr>
        <w:t xml:space="preserve">e regel, plaats voor de preek. </w:t>
      </w:r>
    </w:p>
    <w:p w:rsidR="00F06CE7" w:rsidRPr="00F06CE7" w:rsidRDefault="00F06CE7" w:rsidP="00F06CE7">
      <w:pPr>
        <w:rPr>
          <w:rFonts w:ascii="Calibri" w:hAnsi="Calibri" w:cs="Calibri"/>
        </w:rPr>
      </w:pPr>
      <w:r w:rsidRPr="00F06CE7">
        <w:rPr>
          <w:rFonts w:ascii="Calibri" w:hAnsi="Calibri" w:cs="Calibri"/>
        </w:rPr>
        <w:t>Er wordt gebruik gemaakt van het doopformulier zoals vastgesteld op de synode van 1618/1619. De doopvragen worden gesteld in aanwezigheid van de te dopen kinderen.</w:t>
      </w:r>
    </w:p>
    <w:p w:rsidR="00F06CE7" w:rsidRPr="00F06CE7" w:rsidRDefault="00F06CE7" w:rsidP="00F06CE7">
      <w:pPr>
        <w:rPr>
          <w:rFonts w:ascii="Calibri" w:hAnsi="Calibri" w:cs="Calibri"/>
        </w:rPr>
      </w:pPr>
    </w:p>
    <w:p w:rsidR="00F06CE7" w:rsidRPr="00F06CE7" w:rsidRDefault="00F06CE7" w:rsidP="00F06CE7">
      <w:pPr>
        <w:rPr>
          <w:rFonts w:ascii="Calibri" w:hAnsi="Calibri" w:cs="Calibri"/>
          <w:i/>
        </w:rPr>
      </w:pPr>
      <w:r w:rsidRPr="00F06CE7">
        <w:rPr>
          <w:rFonts w:ascii="Calibri" w:hAnsi="Calibri" w:cs="Calibri"/>
          <w:i/>
        </w:rPr>
        <w:t>Pastorale zorg rondom de Heilige Doop</w:t>
      </w:r>
    </w:p>
    <w:p w:rsidR="00F06CE7" w:rsidRPr="00F06CE7" w:rsidRDefault="00F06CE7" w:rsidP="00F06CE7">
      <w:pPr>
        <w:rPr>
          <w:rFonts w:ascii="Calibri" w:hAnsi="Calibri" w:cs="Calibri"/>
        </w:rPr>
      </w:pPr>
      <w:r w:rsidRPr="00F06CE7">
        <w:rPr>
          <w:rFonts w:ascii="Calibri" w:hAnsi="Calibri" w:cs="Calibri"/>
        </w:rPr>
        <w:t>Voorafgaande aan de Heilige Doop vindt doopzitting plaats, waarbij de ouders onderwezen worden in de leer van de Heilige Doop aan de hand van het doopformulier.</w:t>
      </w:r>
    </w:p>
    <w:p w:rsidR="00F06CE7" w:rsidRPr="00F06CE7" w:rsidRDefault="00F06CE7" w:rsidP="00F06CE7">
      <w:pPr>
        <w:rPr>
          <w:rFonts w:ascii="Calibri" w:hAnsi="Calibri" w:cs="Calibri"/>
        </w:rPr>
      </w:pPr>
      <w:r w:rsidRPr="00F06CE7">
        <w:rPr>
          <w:rFonts w:ascii="Calibri" w:hAnsi="Calibri" w:cs="Calibri"/>
        </w:rPr>
        <w:t>Als de kerkenraad bijzondere zorg heeft over nalatigheid in kerkgang en / of levenswandel van de doopouders zal hierover nadrukkelijk met hen gesproken worden. Uitstel van de doop wordt besproken met de oproep verandering van levenspatroon toe te zeggen en te laten blijken. Telkens zal benadrukt worden, dat de kerkenraad de doopbediening van een bepaald kind niet tegenhoudt, maar ziet als Gods bevel in de weg van een christelijke levenswandel en opvoeding, waartoe in ieder geval een regelmatige kerkgang door de ouders behoort.</w:t>
      </w:r>
    </w:p>
    <w:p w:rsidR="00F06CE7" w:rsidRPr="00F06CE7" w:rsidRDefault="00F06CE7" w:rsidP="00F06CE7">
      <w:pPr>
        <w:rPr>
          <w:rFonts w:ascii="Calibri" w:hAnsi="Calibri" w:cs="Calibri"/>
        </w:rPr>
      </w:pPr>
      <w:r w:rsidRPr="00F06CE7">
        <w:rPr>
          <w:rFonts w:ascii="Calibri" w:hAnsi="Calibri" w:cs="Calibri"/>
        </w:rPr>
        <w:t xml:space="preserve">Indien gewenst, kan door de predikant doopcatechese aangeboden worden in het kader van de jong-gezinnenkring (zie </w:t>
      </w:r>
      <w:proofErr w:type="spellStart"/>
      <w:r w:rsidRPr="00F06CE7">
        <w:rPr>
          <w:rFonts w:ascii="Calibri" w:hAnsi="Calibri" w:cs="Calibri"/>
        </w:rPr>
        <w:t>hfdst</w:t>
      </w:r>
      <w:proofErr w:type="spellEnd"/>
      <w:r w:rsidRPr="00F06CE7">
        <w:rPr>
          <w:rFonts w:ascii="Calibri" w:hAnsi="Calibri" w:cs="Calibri"/>
        </w:rPr>
        <w:t>. 7.3).</w:t>
      </w:r>
    </w:p>
    <w:p w:rsidR="00F06CE7" w:rsidRPr="00F06CE7" w:rsidRDefault="00F06CE7" w:rsidP="00F06CE7">
      <w:pPr>
        <w:rPr>
          <w:rFonts w:ascii="Calibri" w:hAnsi="Calibri" w:cs="Calibri"/>
          <w:b/>
        </w:rPr>
      </w:pPr>
    </w:p>
    <w:p w:rsidR="00F06CE7" w:rsidRPr="0038655F" w:rsidRDefault="00F06CE7" w:rsidP="00F06CE7">
      <w:pPr>
        <w:rPr>
          <w:rFonts w:ascii="Calibri" w:hAnsi="Calibri" w:cs="Calibri"/>
          <w:i/>
        </w:rPr>
      </w:pPr>
      <w:proofErr w:type="spellStart"/>
      <w:r w:rsidRPr="0038655F">
        <w:rPr>
          <w:rFonts w:ascii="Calibri" w:hAnsi="Calibri" w:cs="Calibri"/>
          <w:i/>
        </w:rPr>
        <w:t>Overdoop</w:t>
      </w:r>
      <w:proofErr w:type="spellEnd"/>
    </w:p>
    <w:p w:rsidR="00BF4BEA" w:rsidRPr="0038655F" w:rsidRDefault="00BF4BEA" w:rsidP="00BF4BEA">
      <w:pPr>
        <w:rPr>
          <w:rFonts w:ascii="Calibri" w:hAnsi="Calibri" w:cs="Calibri"/>
        </w:rPr>
      </w:pPr>
      <w:r w:rsidRPr="0038655F">
        <w:rPr>
          <w:rFonts w:ascii="Calibri" w:hAnsi="Calibri" w:cs="Calibri"/>
        </w:rPr>
        <w:t xml:space="preserve">Met leden die zich laten overdopen wordt een kerkelijk gesprek gevoerd om hen te wijzen op de </w:t>
      </w:r>
      <w:proofErr w:type="spellStart"/>
      <w:r w:rsidRPr="0038655F">
        <w:rPr>
          <w:rFonts w:ascii="Calibri" w:hAnsi="Calibri" w:cs="Calibri"/>
        </w:rPr>
        <w:t>onbijbelse</w:t>
      </w:r>
      <w:proofErr w:type="spellEnd"/>
      <w:r w:rsidRPr="0038655F">
        <w:rPr>
          <w:rFonts w:ascii="Calibri" w:hAnsi="Calibri" w:cs="Calibri"/>
        </w:rPr>
        <w:t xml:space="preserve"> manier van denken die hieraan ten grondslag ligt. Naar aanleiding van dat pastorale gesprek kunnen tuchtmaatregelen worden aangewend. In geval van een afwijkende visie op de kinderdoop kan, na een gesprek, de kerkenraad het betreffende lid wel toelaten tot het Heilig Avondmaal. In ieder geval kan het betreffende lid niet bevestigd worden als ambtsdrager of taken in de leiding van het verenigingswerk vervullen.</w:t>
      </w:r>
    </w:p>
    <w:p w:rsidR="00F06CE7" w:rsidRPr="0038655F" w:rsidRDefault="00F06CE7" w:rsidP="00F06CE7">
      <w:pPr>
        <w:rPr>
          <w:rFonts w:ascii="Calibri" w:hAnsi="Calibri" w:cs="Calibri"/>
        </w:rPr>
      </w:pPr>
    </w:p>
    <w:p w:rsidR="0099359C" w:rsidRPr="00F06CE7" w:rsidRDefault="0099359C" w:rsidP="0099359C">
      <w:pPr>
        <w:pStyle w:val="Kop3"/>
        <w:numPr>
          <w:ilvl w:val="0"/>
          <w:numId w:val="0"/>
        </w:numPr>
        <w:ind w:left="720" w:hanging="720"/>
        <w:rPr>
          <w:rFonts w:ascii="Calibri" w:hAnsi="Calibri" w:cs="Calibri"/>
          <w:u w:val="single"/>
        </w:rPr>
      </w:pPr>
      <w:bookmarkStart w:id="10" w:name="_Toc33534397"/>
      <w:r>
        <w:rPr>
          <w:sz w:val="20"/>
        </w:rPr>
        <w:t>3.3.2</w:t>
      </w:r>
      <w:r w:rsidRPr="00085CE4">
        <w:rPr>
          <w:sz w:val="20"/>
        </w:rPr>
        <w:t xml:space="preserve">. </w:t>
      </w:r>
      <w:r>
        <w:rPr>
          <w:sz w:val="20"/>
        </w:rPr>
        <w:t>Het Heilig Avondmaal</w:t>
      </w:r>
      <w:bookmarkEnd w:id="10"/>
      <w:r>
        <w:rPr>
          <w:sz w:val="20"/>
        </w:rPr>
        <w:t xml:space="preserve"> </w:t>
      </w:r>
    </w:p>
    <w:p w:rsidR="00F06CE7" w:rsidRPr="00F06CE7" w:rsidRDefault="00F06CE7" w:rsidP="00F06CE7">
      <w:pPr>
        <w:rPr>
          <w:rFonts w:ascii="Calibri" w:hAnsi="Calibri" w:cs="Calibri"/>
        </w:rPr>
      </w:pPr>
      <w:r w:rsidRPr="00F06CE7">
        <w:rPr>
          <w:rFonts w:ascii="Calibri" w:hAnsi="Calibri" w:cs="Calibri"/>
        </w:rPr>
        <w:t xml:space="preserve">Op grond van de instelling door Christus is het Heilig Avondmaal het andere sacrament in de christelijke kerk. Is de Heilige Doop een teken en zegel van de inlijving door de Vader in de </w:t>
      </w:r>
      <w:r w:rsidRPr="00F06CE7">
        <w:rPr>
          <w:rFonts w:ascii="Calibri" w:hAnsi="Calibri" w:cs="Calibri"/>
        </w:rPr>
        <w:lastRenderedPageBreak/>
        <w:t>gemeente als Zijn huisgezin, het Heilig Avondmaal is het teken en zegel van de voortdurende verzorging door de Vader van hen, die in een weg van geloof en bekering Hem leren kennen.</w:t>
      </w:r>
    </w:p>
    <w:p w:rsidR="00F06CE7" w:rsidRPr="00F06CE7" w:rsidRDefault="00F06CE7" w:rsidP="00F06CE7">
      <w:pPr>
        <w:rPr>
          <w:rFonts w:ascii="Calibri" w:hAnsi="Calibri" w:cs="Calibri"/>
        </w:rPr>
      </w:pPr>
      <w:r w:rsidRPr="00F06CE7">
        <w:rPr>
          <w:rFonts w:ascii="Calibri" w:hAnsi="Calibri" w:cs="Calibri"/>
        </w:rPr>
        <w:t>Tot het Heilig Avondmaal zijn gerechtigd en geroepen zij, die Jezus Christus door een waar geloof zijn ingelijfd. Tot het Heilig Avondmaal worden genodigd diegenen, die belijdenis van het geloof hebben afgelegd, tenzij op hen maatregelen van tucht van toepassing zijn.</w:t>
      </w:r>
    </w:p>
    <w:p w:rsidR="00F06CE7" w:rsidRPr="00F06CE7" w:rsidRDefault="00F06CE7" w:rsidP="00F06CE7">
      <w:pPr>
        <w:rPr>
          <w:rFonts w:ascii="Calibri" w:hAnsi="Calibri" w:cs="Calibri"/>
        </w:rPr>
      </w:pPr>
      <w:r w:rsidRPr="00F06CE7">
        <w:rPr>
          <w:rFonts w:ascii="Calibri" w:hAnsi="Calibri" w:cs="Calibri"/>
        </w:rPr>
        <w:t>Het Heilig Avondmaal wordt -in principe- in een morgendienst in het midden van de gem</w:t>
      </w:r>
      <w:r w:rsidR="0038655F">
        <w:rPr>
          <w:rFonts w:ascii="Calibri" w:hAnsi="Calibri" w:cs="Calibri"/>
        </w:rPr>
        <w:t xml:space="preserve">eente bediend. Dit gebeurt vier </w:t>
      </w:r>
      <w:r w:rsidRPr="00F06CE7">
        <w:rPr>
          <w:rFonts w:ascii="Calibri" w:hAnsi="Calibri" w:cs="Calibri"/>
        </w:rPr>
        <w:t xml:space="preserve">maal per jaar. Gebruik wordt gemaakt van het </w:t>
      </w:r>
      <w:proofErr w:type="spellStart"/>
      <w:r w:rsidRPr="00F06CE7">
        <w:rPr>
          <w:rFonts w:ascii="Calibri" w:hAnsi="Calibri" w:cs="Calibri"/>
        </w:rPr>
        <w:t>avondmaalsformulier</w:t>
      </w:r>
      <w:proofErr w:type="spellEnd"/>
      <w:r w:rsidRPr="00F06CE7">
        <w:rPr>
          <w:rFonts w:ascii="Calibri" w:hAnsi="Calibri" w:cs="Calibri"/>
        </w:rPr>
        <w:t xml:space="preserve"> zoals vastgesteld in de synode van 1618/1619, vanwege zijn rijke verwoording van de Bijbelse leer over dit sacrament. De avonddienst op de zondag van de bediening is een dienst van dankzegging en nabetrachting op het sacrament.</w:t>
      </w:r>
    </w:p>
    <w:p w:rsidR="00F06CE7" w:rsidRPr="00F06CE7" w:rsidRDefault="00F06CE7" w:rsidP="00F06CE7">
      <w:pPr>
        <w:rPr>
          <w:rFonts w:ascii="Calibri" w:hAnsi="Calibri" w:cs="Calibri"/>
        </w:rPr>
      </w:pPr>
      <w:r w:rsidRPr="00F06CE7">
        <w:rPr>
          <w:rFonts w:ascii="Calibri" w:hAnsi="Calibri" w:cs="Calibri"/>
        </w:rPr>
        <w:t>Gemeenteleden, die voor het eerst aangaan, worden vóór de volgende viering van het Heilig Avondmaal door de wijkouderling bezocht.</w:t>
      </w:r>
    </w:p>
    <w:p w:rsidR="00F06CE7" w:rsidRPr="00F06CE7" w:rsidRDefault="00F06CE7" w:rsidP="00F06CE7">
      <w:pPr>
        <w:rPr>
          <w:rFonts w:ascii="Calibri" w:hAnsi="Calibri" w:cs="Calibri"/>
          <w:b/>
        </w:rPr>
      </w:pPr>
    </w:p>
    <w:p w:rsidR="00F06CE7" w:rsidRPr="00F06CE7" w:rsidRDefault="00F06CE7" w:rsidP="00F06CE7">
      <w:pPr>
        <w:rPr>
          <w:rFonts w:ascii="Calibri" w:hAnsi="Calibri" w:cs="Calibri"/>
          <w:i/>
        </w:rPr>
      </w:pPr>
      <w:r w:rsidRPr="00F06CE7">
        <w:rPr>
          <w:rFonts w:ascii="Calibri" w:hAnsi="Calibri" w:cs="Calibri"/>
          <w:i/>
        </w:rPr>
        <w:t>Voorbereiding</w:t>
      </w:r>
    </w:p>
    <w:p w:rsidR="00F06CE7" w:rsidRPr="00F06CE7" w:rsidRDefault="00F06CE7" w:rsidP="00F06CE7">
      <w:pPr>
        <w:rPr>
          <w:rFonts w:ascii="Calibri" w:hAnsi="Calibri" w:cs="Calibri"/>
        </w:rPr>
      </w:pPr>
      <w:r w:rsidRPr="00F06CE7">
        <w:rPr>
          <w:rFonts w:ascii="Calibri" w:hAnsi="Calibri" w:cs="Calibri"/>
        </w:rPr>
        <w:t xml:space="preserve">De zondag voorafgaande aan de viering van het Heilig Avondmaal wordt, indien mogelijk in de morgendienst, voorbereiding gehouden. </w:t>
      </w:r>
    </w:p>
    <w:p w:rsidR="00F06CE7" w:rsidRPr="00F06CE7" w:rsidRDefault="00F06CE7" w:rsidP="00F06CE7">
      <w:pPr>
        <w:rPr>
          <w:rFonts w:ascii="Calibri" w:hAnsi="Calibri" w:cs="Calibri"/>
        </w:rPr>
      </w:pPr>
      <w:r w:rsidRPr="00F06CE7">
        <w:rPr>
          <w:rFonts w:ascii="Calibri" w:hAnsi="Calibri" w:cs="Calibri"/>
        </w:rPr>
        <w:t xml:space="preserve">In de voorbereidingsweek wordt gewoonlijk een gemeenteavond belegd ter bezinning op de </w:t>
      </w:r>
      <w:proofErr w:type="spellStart"/>
      <w:r w:rsidRPr="00F06CE7">
        <w:rPr>
          <w:rFonts w:ascii="Calibri" w:hAnsi="Calibri" w:cs="Calibri"/>
        </w:rPr>
        <w:t>avondmaalsdienst</w:t>
      </w:r>
      <w:proofErr w:type="spellEnd"/>
      <w:r w:rsidRPr="00F06CE7">
        <w:rPr>
          <w:rFonts w:ascii="Calibri" w:hAnsi="Calibri" w:cs="Calibri"/>
        </w:rPr>
        <w:t xml:space="preserve">. Tijdens deze avond wordt een gedeelte uit de Bijbel of uit het </w:t>
      </w:r>
      <w:proofErr w:type="spellStart"/>
      <w:r w:rsidRPr="00F06CE7">
        <w:rPr>
          <w:rFonts w:ascii="Calibri" w:hAnsi="Calibri" w:cs="Calibri"/>
        </w:rPr>
        <w:t>avondmaalsformulier</w:t>
      </w:r>
      <w:proofErr w:type="spellEnd"/>
      <w:r w:rsidRPr="00F06CE7">
        <w:rPr>
          <w:rFonts w:ascii="Calibri" w:hAnsi="Calibri" w:cs="Calibri"/>
        </w:rPr>
        <w:t xml:space="preserve"> behandeld.</w:t>
      </w:r>
    </w:p>
    <w:p w:rsidR="00F06CE7" w:rsidRPr="00F06CE7" w:rsidRDefault="00F06CE7" w:rsidP="00F06CE7">
      <w:pPr>
        <w:rPr>
          <w:rFonts w:ascii="Calibri" w:hAnsi="Calibri" w:cs="Calibri"/>
        </w:rPr>
      </w:pPr>
      <w:r w:rsidRPr="00F06CE7">
        <w:rPr>
          <w:rFonts w:ascii="Calibri" w:hAnsi="Calibri" w:cs="Calibri"/>
        </w:rPr>
        <w:t xml:space="preserve">Tevens is er in de voorbereidingsweek gelegenheid tot </w:t>
      </w:r>
      <w:proofErr w:type="spellStart"/>
      <w:r w:rsidRPr="00F06CE7">
        <w:rPr>
          <w:rFonts w:ascii="Calibri" w:hAnsi="Calibri" w:cs="Calibri"/>
        </w:rPr>
        <w:t>censura</w:t>
      </w:r>
      <w:proofErr w:type="spellEnd"/>
      <w:r w:rsidRPr="00F06CE7">
        <w:rPr>
          <w:rFonts w:ascii="Calibri" w:hAnsi="Calibri" w:cs="Calibri"/>
        </w:rPr>
        <w:t xml:space="preserve"> </w:t>
      </w:r>
      <w:proofErr w:type="spellStart"/>
      <w:r w:rsidRPr="00F06CE7">
        <w:rPr>
          <w:rFonts w:ascii="Calibri" w:hAnsi="Calibri" w:cs="Calibri"/>
        </w:rPr>
        <w:t>morum</w:t>
      </w:r>
      <w:proofErr w:type="spellEnd"/>
      <w:r w:rsidRPr="00F06CE7">
        <w:rPr>
          <w:rFonts w:ascii="Calibri" w:hAnsi="Calibri" w:cs="Calibri"/>
        </w:rPr>
        <w:t xml:space="preserve">. De bedoeling van </w:t>
      </w:r>
      <w:proofErr w:type="spellStart"/>
      <w:r w:rsidRPr="00F06CE7">
        <w:rPr>
          <w:rFonts w:ascii="Calibri" w:hAnsi="Calibri" w:cs="Calibri"/>
        </w:rPr>
        <w:t>censura</w:t>
      </w:r>
      <w:proofErr w:type="spellEnd"/>
      <w:r w:rsidRPr="00F06CE7">
        <w:rPr>
          <w:rFonts w:ascii="Calibri" w:hAnsi="Calibri" w:cs="Calibri"/>
        </w:rPr>
        <w:t xml:space="preserve"> </w:t>
      </w:r>
      <w:proofErr w:type="spellStart"/>
      <w:r w:rsidRPr="00F06CE7">
        <w:rPr>
          <w:rFonts w:ascii="Calibri" w:hAnsi="Calibri" w:cs="Calibri"/>
        </w:rPr>
        <w:t>morum</w:t>
      </w:r>
      <w:proofErr w:type="spellEnd"/>
      <w:r w:rsidRPr="00F06CE7">
        <w:rPr>
          <w:rFonts w:ascii="Calibri" w:hAnsi="Calibri" w:cs="Calibri"/>
        </w:rPr>
        <w:t xml:space="preserve"> is om toe te zien en te bevorderen, dat het sacrament in heiligheid gehouden kan worden. Daartoe kunnen eventuele verhinderingen, die de kerkenraad bekend zijn of gemeld worden, behandeld worden door pastorale zorg en / of vermaning. </w:t>
      </w:r>
    </w:p>
    <w:p w:rsidR="00F06CE7" w:rsidRPr="00F06CE7" w:rsidRDefault="00F06CE7" w:rsidP="00F06CE7">
      <w:pPr>
        <w:rPr>
          <w:rFonts w:ascii="Calibri" w:hAnsi="Calibri" w:cs="Calibri"/>
        </w:rPr>
      </w:pPr>
      <w:r w:rsidRPr="00F06CE7">
        <w:rPr>
          <w:rFonts w:ascii="Calibri" w:hAnsi="Calibri" w:cs="Calibri"/>
        </w:rPr>
        <w:t>Gasten, die voornemens zijn aan het Heilig Avondmaal deel te nemen, dienen zich voor de avondmaalsviering in verbinding te stellen met de kerkenraad.</w:t>
      </w:r>
    </w:p>
    <w:p w:rsidR="00F06CE7" w:rsidRDefault="00F06CE7" w:rsidP="00F06CE7">
      <w:pPr>
        <w:rPr>
          <w:rFonts w:ascii="Calibri" w:hAnsi="Calibri" w:cs="Calibri"/>
        </w:rPr>
      </w:pPr>
    </w:p>
    <w:p w:rsidR="001D0683" w:rsidRPr="00F06CE7" w:rsidRDefault="001D0683" w:rsidP="00F06CE7">
      <w:pPr>
        <w:rPr>
          <w:rFonts w:ascii="Calibri" w:hAnsi="Calibri" w:cs="Calibri"/>
        </w:rPr>
      </w:pPr>
    </w:p>
    <w:p w:rsidR="00F06CE7" w:rsidRPr="00F06CE7" w:rsidRDefault="00F06CE7" w:rsidP="00F279AD">
      <w:pPr>
        <w:pStyle w:val="Kop2"/>
        <w:numPr>
          <w:ilvl w:val="0"/>
          <w:numId w:val="0"/>
        </w:numPr>
      </w:pPr>
      <w:bookmarkStart w:id="11" w:name="_Toc33534398"/>
      <w:r w:rsidRPr="00F06CE7">
        <w:t>3.4. Bijzondere diensten (belijdenis, huwelijk, rouw, overig)</w:t>
      </w:r>
      <w:bookmarkEnd w:id="11"/>
    </w:p>
    <w:p w:rsidR="0099359C" w:rsidRPr="00F06CE7" w:rsidRDefault="0099359C" w:rsidP="0099359C">
      <w:pPr>
        <w:pStyle w:val="Kop3"/>
        <w:numPr>
          <w:ilvl w:val="0"/>
          <w:numId w:val="0"/>
        </w:numPr>
        <w:ind w:left="720" w:hanging="720"/>
        <w:rPr>
          <w:rFonts w:ascii="Calibri" w:hAnsi="Calibri" w:cs="Calibri"/>
          <w:u w:val="single"/>
        </w:rPr>
      </w:pPr>
      <w:bookmarkStart w:id="12" w:name="_Toc33534399"/>
      <w:r>
        <w:rPr>
          <w:sz w:val="20"/>
        </w:rPr>
        <w:t>3.4</w:t>
      </w:r>
      <w:r w:rsidRPr="00085CE4">
        <w:rPr>
          <w:sz w:val="20"/>
        </w:rPr>
        <w:t>.</w:t>
      </w:r>
      <w:r>
        <w:rPr>
          <w:sz w:val="20"/>
        </w:rPr>
        <w:t>1.</w:t>
      </w:r>
      <w:r w:rsidRPr="00085CE4">
        <w:rPr>
          <w:sz w:val="20"/>
        </w:rPr>
        <w:t xml:space="preserve"> </w:t>
      </w:r>
      <w:r>
        <w:rPr>
          <w:sz w:val="20"/>
        </w:rPr>
        <w:t>Openbare belijdenis van het geloof</w:t>
      </w:r>
      <w:bookmarkEnd w:id="12"/>
      <w:r>
        <w:rPr>
          <w:sz w:val="20"/>
        </w:rPr>
        <w:t xml:space="preserve"> </w:t>
      </w:r>
    </w:p>
    <w:p w:rsidR="00F06CE7" w:rsidRPr="00F06CE7" w:rsidRDefault="00F06CE7" w:rsidP="00F06CE7">
      <w:pPr>
        <w:rPr>
          <w:rFonts w:ascii="Calibri" w:hAnsi="Calibri" w:cs="Calibri"/>
        </w:rPr>
      </w:pPr>
      <w:r w:rsidRPr="00F06CE7">
        <w:rPr>
          <w:rFonts w:ascii="Calibri" w:hAnsi="Calibri" w:cs="Calibri"/>
        </w:rPr>
        <w:t>De openbare belijdenis van het geloof vindt plaats voor het aangezicht van God in het midden van de gemeente tijdens een kerkdienst. Deze belijdenis is, als het goed ligt, een met mond en hart uitspreken van:</w:t>
      </w:r>
    </w:p>
    <w:p w:rsidR="00F06CE7" w:rsidRPr="00F06CE7" w:rsidRDefault="00F06CE7" w:rsidP="00A268A3">
      <w:pPr>
        <w:numPr>
          <w:ilvl w:val="0"/>
          <w:numId w:val="3"/>
        </w:numPr>
        <w:rPr>
          <w:rFonts w:ascii="Calibri" w:hAnsi="Calibri" w:cs="Calibri"/>
        </w:rPr>
      </w:pPr>
      <w:r w:rsidRPr="00F06CE7">
        <w:rPr>
          <w:rFonts w:ascii="Calibri" w:hAnsi="Calibri" w:cs="Calibri"/>
        </w:rPr>
        <w:t>de overgave met heel het hart aan de drie-enige God, Vader, Zoon en Heilige Geest,</w:t>
      </w:r>
    </w:p>
    <w:p w:rsidR="00F06CE7" w:rsidRPr="00F06CE7" w:rsidRDefault="00F06CE7" w:rsidP="00A268A3">
      <w:pPr>
        <w:numPr>
          <w:ilvl w:val="0"/>
          <w:numId w:val="3"/>
        </w:numPr>
        <w:rPr>
          <w:rFonts w:ascii="Calibri" w:hAnsi="Calibri" w:cs="Calibri"/>
        </w:rPr>
      </w:pPr>
      <w:r w:rsidRPr="00F06CE7">
        <w:rPr>
          <w:rFonts w:ascii="Calibri" w:hAnsi="Calibri" w:cs="Calibri"/>
        </w:rPr>
        <w:t>de roeping om in een leven van waarachtige bekering de HEERE te dienen en</w:t>
      </w:r>
    </w:p>
    <w:p w:rsidR="00F06CE7" w:rsidRDefault="00F06CE7" w:rsidP="00A268A3">
      <w:pPr>
        <w:numPr>
          <w:ilvl w:val="0"/>
          <w:numId w:val="3"/>
        </w:numPr>
        <w:rPr>
          <w:rFonts w:ascii="Calibri" w:hAnsi="Calibri" w:cs="Calibri"/>
        </w:rPr>
      </w:pPr>
      <w:r w:rsidRPr="00F06CE7">
        <w:rPr>
          <w:rFonts w:ascii="Calibri" w:hAnsi="Calibri" w:cs="Calibri"/>
        </w:rPr>
        <w:t>de belofte om trouw te zijn in Gods Woord en het gebed, zowel in het midden van de gemeente als persoonlijk.</w:t>
      </w:r>
    </w:p>
    <w:p w:rsidR="00D047D2" w:rsidRPr="00F06CE7" w:rsidRDefault="00D047D2" w:rsidP="0038655F">
      <w:pPr>
        <w:ind w:left="720"/>
        <w:rPr>
          <w:rFonts w:ascii="Calibri" w:hAnsi="Calibri" w:cs="Calibri"/>
        </w:rPr>
      </w:pPr>
    </w:p>
    <w:p w:rsidR="00F06CE7" w:rsidRPr="00F06CE7" w:rsidRDefault="00F06CE7" w:rsidP="00F06CE7">
      <w:pPr>
        <w:rPr>
          <w:rFonts w:ascii="Calibri" w:hAnsi="Calibri" w:cs="Calibri"/>
        </w:rPr>
      </w:pPr>
      <w:r w:rsidRPr="00F06CE7">
        <w:rPr>
          <w:rFonts w:ascii="Calibri" w:hAnsi="Calibri" w:cs="Calibri"/>
        </w:rPr>
        <w:t xml:space="preserve">Dit uitspreken betekent, dat degene die belijdenis doet van harte instemt met de derde belijdenisvraag: </w:t>
      </w:r>
    </w:p>
    <w:p w:rsidR="00F06CE7" w:rsidRPr="00F06CE7" w:rsidRDefault="00F06CE7" w:rsidP="005C6F9C">
      <w:pPr>
        <w:ind w:left="708"/>
        <w:rPr>
          <w:rFonts w:ascii="Calibri" w:hAnsi="Calibri" w:cs="Calibri"/>
          <w:i/>
          <w:iCs/>
        </w:rPr>
      </w:pPr>
      <w:r w:rsidRPr="00F06CE7">
        <w:rPr>
          <w:rFonts w:ascii="Calibri" w:hAnsi="Calibri" w:cs="Calibri"/>
        </w:rPr>
        <w:t>“</w:t>
      </w:r>
      <w:r w:rsidRPr="00F06CE7">
        <w:rPr>
          <w:rFonts w:ascii="Calibri" w:hAnsi="Calibri" w:cs="Calibri"/>
          <w:i/>
          <w:iCs/>
        </w:rPr>
        <w:t>Wilt u in de gemeenschap van de algemene christelijke Kerk, waarvan ook de Protestantse Kerk in Nederland alhier een gestalte is, u stellen onder haar herderlijk opzicht, getrouw zijn onder de bediening van het Woord en de Sacramenten, volharden in het gebed en het lezen van de Heilige Schrift en wilt u met de u geschonken gaven meewerken aan de opbouw van de gemeente van Christus?”</w:t>
      </w:r>
    </w:p>
    <w:p w:rsidR="00F06CE7" w:rsidRPr="00F06CE7" w:rsidRDefault="00F06CE7" w:rsidP="00F06CE7">
      <w:pPr>
        <w:rPr>
          <w:rFonts w:ascii="Calibri" w:hAnsi="Calibri" w:cs="Calibri"/>
        </w:rPr>
      </w:pPr>
      <w:r w:rsidRPr="00F06CE7">
        <w:rPr>
          <w:rFonts w:ascii="Calibri" w:hAnsi="Calibri" w:cs="Calibri"/>
        </w:rPr>
        <w:lastRenderedPageBreak/>
        <w:t>Zij, die reeds gedoopt zijn, willigen hiermee ook het verbond in, dat aan hun voorhoofd is betekend en verzegeld. Zij, die nog niet gedoopt zijn, ontvangen dit sacrament na de openbare belijdenis van het geloof.</w:t>
      </w:r>
    </w:p>
    <w:p w:rsidR="00526E6C" w:rsidRDefault="00526E6C" w:rsidP="00F06CE7">
      <w:pPr>
        <w:rPr>
          <w:rFonts w:ascii="Calibri" w:hAnsi="Calibri" w:cs="Calibri"/>
        </w:rPr>
      </w:pPr>
    </w:p>
    <w:p w:rsidR="00F06CE7" w:rsidRPr="00F06CE7" w:rsidRDefault="00F06CE7" w:rsidP="00F06CE7">
      <w:pPr>
        <w:rPr>
          <w:rFonts w:ascii="Calibri" w:hAnsi="Calibri" w:cs="Calibri"/>
        </w:rPr>
      </w:pPr>
      <w:r w:rsidRPr="00F06CE7">
        <w:rPr>
          <w:rFonts w:ascii="Calibri" w:hAnsi="Calibri" w:cs="Calibri"/>
        </w:rPr>
        <w:t>Tevens houdt de openbare belijdenis in:</w:t>
      </w:r>
    </w:p>
    <w:p w:rsidR="00F06CE7" w:rsidRPr="00F06CE7" w:rsidRDefault="00F06CE7" w:rsidP="00A268A3">
      <w:pPr>
        <w:numPr>
          <w:ilvl w:val="0"/>
          <w:numId w:val="4"/>
        </w:numPr>
        <w:rPr>
          <w:rFonts w:ascii="Calibri" w:hAnsi="Calibri" w:cs="Calibri"/>
        </w:rPr>
      </w:pPr>
      <w:r w:rsidRPr="00F06CE7">
        <w:rPr>
          <w:rFonts w:ascii="Calibri" w:hAnsi="Calibri" w:cs="Calibri"/>
        </w:rPr>
        <w:t>een beamen van de Heilige Schrift als het Woord van God en een instemmen met de belijdenis van de kerk,</w:t>
      </w:r>
    </w:p>
    <w:p w:rsidR="00F06CE7" w:rsidRPr="00F06CE7" w:rsidRDefault="00F06CE7" w:rsidP="00A268A3">
      <w:pPr>
        <w:numPr>
          <w:ilvl w:val="0"/>
          <w:numId w:val="4"/>
        </w:numPr>
        <w:rPr>
          <w:rFonts w:ascii="Calibri" w:hAnsi="Calibri" w:cs="Calibri"/>
        </w:rPr>
      </w:pPr>
      <w:r w:rsidRPr="00F06CE7">
        <w:rPr>
          <w:rFonts w:ascii="Calibri" w:hAnsi="Calibri" w:cs="Calibri"/>
        </w:rPr>
        <w:t>een toegang vragen tot het sacrament van het Heilig Avondmaal en</w:t>
      </w:r>
    </w:p>
    <w:p w:rsidR="00F06CE7" w:rsidRPr="00F06CE7" w:rsidRDefault="00F06CE7" w:rsidP="00A268A3">
      <w:pPr>
        <w:numPr>
          <w:ilvl w:val="0"/>
          <w:numId w:val="4"/>
        </w:numPr>
        <w:rPr>
          <w:rFonts w:ascii="Calibri" w:hAnsi="Calibri" w:cs="Calibri"/>
        </w:rPr>
      </w:pPr>
      <w:r w:rsidRPr="00F06CE7">
        <w:rPr>
          <w:rFonts w:ascii="Calibri" w:hAnsi="Calibri" w:cs="Calibri"/>
        </w:rPr>
        <w:t>een uitspreken van de gezindheid om mee te werken aan de opbouw van de gemeente.</w:t>
      </w:r>
    </w:p>
    <w:p w:rsidR="00D047D2" w:rsidRPr="00F06CE7" w:rsidRDefault="00D047D2" w:rsidP="00F06CE7">
      <w:pPr>
        <w:rPr>
          <w:rFonts w:ascii="Calibri" w:hAnsi="Calibri" w:cs="Calibri"/>
        </w:rPr>
      </w:pPr>
    </w:p>
    <w:p w:rsidR="00F06CE7" w:rsidRPr="00F06CE7" w:rsidRDefault="00F06CE7" w:rsidP="00F06CE7">
      <w:pPr>
        <w:rPr>
          <w:rFonts w:ascii="Calibri" w:hAnsi="Calibri" w:cs="Calibri"/>
          <w:i/>
        </w:rPr>
      </w:pPr>
      <w:r w:rsidRPr="00F06CE7">
        <w:rPr>
          <w:rFonts w:ascii="Calibri" w:hAnsi="Calibri" w:cs="Calibri"/>
          <w:i/>
        </w:rPr>
        <w:t>Voorbereiding</w:t>
      </w:r>
    </w:p>
    <w:p w:rsidR="00F06CE7" w:rsidRPr="00F06CE7" w:rsidRDefault="00F06CE7" w:rsidP="00F06CE7">
      <w:pPr>
        <w:rPr>
          <w:rFonts w:ascii="Calibri" w:hAnsi="Calibri" w:cs="Calibri"/>
        </w:rPr>
      </w:pPr>
      <w:r w:rsidRPr="00F06CE7">
        <w:rPr>
          <w:rFonts w:ascii="Calibri" w:hAnsi="Calibri" w:cs="Calibri"/>
        </w:rPr>
        <w:t>Alvorens belijdenis van het geloof af te leggen wordt men gedurende tenminste één seizoen -of indien gewenst twee seizoenen- op de belijdeniscatechisatie onderwezen in Gods Woord en de leer van de kerk. Het hiervoor genoemde betekent, dat van hen die belijdenis van het geloof wensen af te leggen, een trouw kerkelijk meeleven met onze gemeente wordt verwacht. Het verzuimen van kerkdiensten is in tegenstelling tot de af te leggen belijdenis.</w:t>
      </w:r>
    </w:p>
    <w:p w:rsidR="00F06CE7" w:rsidRPr="00F06CE7" w:rsidRDefault="00F06CE7" w:rsidP="00F06CE7">
      <w:pPr>
        <w:rPr>
          <w:rFonts w:ascii="Calibri" w:hAnsi="Calibri" w:cs="Calibri"/>
        </w:rPr>
      </w:pPr>
      <w:r w:rsidRPr="00F06CE7">
        <w:rPr>
          <w:rFonts w:ascii="Calibri" w:hAnsi="Calibri" w:cs="Calibri"/>
        </w:rPr>
        <w:t xml:space="preserve">Indien een belijdend lid uit een andere kerkelijke gemeente -niet zijnde een lid van een Hervormde gemeente- lid wil worden van de Hervormde gemeente te Zetten-Andelst, wordt er eerst een pastoraal bezoek afgelegd door de predikant en de wijkouderling, waarbij gevraagd wordt naar de beweegredenen van de overkomst. </w:t>
      </w:r>
    </w:p>
    <w:p w:rsidR="00F06CE7" w:rsidRPr="00F06CE7" w:rsidRDefault="00F06CE7" w:rsidP="00F06CE7">
      <w:pPr>
        <w:rPr>
          <w:rFonts w:ascii="Calibri" w:hAnsi="Calibri" w:cs="Calibri"/>
        </w:rPr>
      </w:pPr>
      <w:r w:rsidRPr="00F06CE7">
        <w:rPr>
          <w:rFonts w:ascii="Calibri" w:hAnsi="Calibri" w:cs="Calibri"/>
        </w:rPr>
        <w:t xml:space="preserve">In een daaropvolgende ontmoeting met predikant en wijkouderling dient hij of zij eerst de derde belijdenisvraag van harte met “ja” te beantwoorden. </w:t>
      </w:r>
    </w:p>
    <w:p w:rsidR="00F06CE7" w:rsidRPr="00F06CE7" w:rsidRDefault="00F06CE7" w:rsidP="00F06CE7">
      <w:pPr>
        <w:rPr>
          <w:rFonts w:ascii="Calibri" w:hAnsi="Calibri" w:cs="Calibri"/>
        </w:rPr>
      </w:pPr>
      <w:r w:rsidRPr="00F06CE7">
        <w:rPr>
          <w:rFonts w:ascii="Calibri" w:hAnsi="Calibri" w:cs="Calibri"/>
        </w:rPr>
        <w:t xml:space="preserve">Zij, die eerder deze derde belijdenisvraag hebben beantwoord in een Hervormde gemeente, behoeven conform </w:t>
      </w:r>
      <w:proofErr w:type="spellStart"/>
      <w:r w:rsidRPr="00F06CE7">
        <w:rPr>
          <w:rFonts w:ascii="Calibri" w:hAnsi="Calibri" w:cs="Calibri"/>
        </w:rPr>
        <w:t>ord</w:t>
      </w:r>
      <w:proofErr w:type="spellEnd"/>
      <w:r w:rsidRPr="00F06CE7">
        <w:rPr>
          <w:rFonts w:ascii="Calibri" w:hAnsi="Calibri" w:cs="Calibri"/>
        </w:rPr>
        <w:t>. 9-5-7 van de kerkorde deze niet opnieuw te beantwoorden, wanneer zij belijdend lid wensen te worden van de Hervormde gemeente te Zetten-Andelst.</w:t>
      </w:r>
    </w:p>
    <w:p w:rsidR="00F06CE7" w:rsidRPr="00F06CE7" w:rsidRDefault="00F06CE7" w:rsidP="00F06CE7">
      <w:pPr>
        <w:rPr>
          <w:rFonts w:ascii="Calibri" w:hAnsi="Calibri" w:cs="Calibri"/>
        </w:rPr>
      </w:pPr>
    </w:p>
    <w:p w:rsidR="0099359C" w:rsidRPr="00F06CE7" w:rsidRDefault="0099359C" w:rsidP="0099359C">
      <w:pPr>
        <w:pStyle w:val="Kop3"/>
        <w:numPr>
          <w:ilvl w:val="0"/>
          <w:numId w:val="0"/>
        </w:numPr>
        <w:ind w:left="720" w:hanging="720"/>
        <w:rPr>
          <w:rFonts w:ascii="Calibri" w:hAnsi="Calibri" w:cs="Calibri"/>
          <w:u w:val="single"/>
        </w:rPr>
      </w:pPr>
      <w:bookmarkStart w:id="13" w:name="_Toc33534400"/>
      <w:r>
        <w:rPr>
          <w:sz w:val="20"/>
        </w:rPr>
        <w:t>3.4.2</w:t>
      </w:r>
      <w:r w:rsidRPr="00085CE4">
        <w:rPr>
          <w:sz w:val="20"/>
        </w:rPr>
        <w:t xml:space="preserve">. </w:t>
      </w:r>
      <w:r>
        <w:rPr>
          <w:sz w:val="20"/>
        </w:rPr>
        <w:t>Huwelijksdiensten</w:t>
      </w:r>
      <w:bookmarkEnd w:id="13"/>
    </w:p>
    <w:p w:rsidR="00F06CE7" w:rsidRPr="00F06CE7" w:rsidRDefault="00F06CE7" w:rsidP="00F06CE7">
      <w:pPr>
        <w:rPr>
          <w:rFonts w:ascii="Calibri" w:hAnsi="Calibri" w:cs="Calibri"/>
        </w:rPr>
      </w:pPr>
      <w:r w:rsidRPr="00F06CE7">
        <w:rPr>
          <w:rFonts w:ascii="Calibri" w:hAnsi="Calibri" w:cs="Calibri"/>
        </w:rPr>
        <w:t>Op grond van Gods Woord wordt het huwelijk tussen man en vrouw als inzetting van God beleden en erkend. Andere levensverbintenissen kunnen niet bevestigd en ingezegend worden. De kerkenraad weet zich geroepen tot pastorale zorg aan gemeenteleden, die anders geaard zijn.</w:t>
      </w:r>
    </w:p>
    <w:p w:rsidR="00F06CE7" w:rsidRPr="00F06CE7" w:rsidRDefault="00F06CE7" w:rsidP="00F06CE7">
      <w:pPr>
        <w:rPr>
          <w:rFonts w:ascii="Calibri" w:hAnsi="Calibri" w:cs="Calibri"/>
        </w:rPr>
      </w:pPr>
      <w:r w:rsidRPr="00F06CE7">
        <w:rPr>
          <w:rFonts w:ascii="Calibri" w:hAnsi="Calibri" w:cs="Calibri"/>
        </w:rPr>
        <w:t>De dienst van bevestiging van het huwelijk, waarin gebeden wordt om de zegen van de Heere, vindt plaats in het midden van de gemeente. De liturgie ervan is in lijn met de zondagse eredienst; gebruikt wordt het huwelijksformulier, zoals vastgesteld in de synode van 1618/1619, vanwege de Schriftuurlijke samenvatting van het huwelijk.</w:t>
      </w:r>
    </w:p>
    <w:p w:rsidR="00F06CE7" w:rsidRPr="00F06CE7" w:rsidRDefault="00F06CE7" w:rsidP="00F06CE7">
      <w:pPr>
        <w:rPr>
          <w:rFonts w:ascii="Calibri" w:hAnsi="Calibri" w:cs="Calibri"/>
        </w:rPr>
      </w:pPr>
      <w:r w:rsidRPr="00F06CE7">
        <w:rPr>
          <w:rFonts w:ascii="Calibri" w:hAnsi="Calibri" w:cs="Calibri"/>
        </w:rPr>
        <w:t xml:space="preserve">De huwelijksdienst wordt geleid door de predikant van de Hervormde gemeente te Zetten-Andelst; in bijzondere gevallen kan -na goedkeuring van de kerkenraad- de dienst door een gastpredikant geleid worden. </w:t>
      </w:r>
    </w:p>
    <w:p w:rsidR="00F06CE7" w:rsidRPr="00F06CE7" w:rsidRDefault="00F06CE7" w:rsidP="00F06CE7">
      <w:pPr>
        <w:rPr>
          <w:rFonts w:ascii="Calibri" w:hAnsi="Calibri" w:cs="Calibri"/>
        </w:rPr>
      </w:pPr>
      <w:r w:rsidRPr="00F06CE7">
        <w:rPr>
          <w:rFonts w:ascii="Calibri" w:hAnsi="Calibri" w:cs="Calibri"/>
        </w:rPr>
        <w:t>Namens de kerkenraad wordt aan het bruidspaar -in de regel door de ouderling van dienst-  de zogenaamde trouwbijbel (in de -</w:t>
      </w:r>
      <w:proofErr w:type="spellStart"/>
      <w:r w:rsidRPr="00F06CE7">
        <w:rPr>
          <w:rFonts w:ascii="Calibri" w:hAnsi="Calibri" w:cs="Calibri"/>
        </w:rPr>
        <w:t>Herziene</w:t>
      </w:r>
      <w:proofErr w:type="spellEnd"/>
      <w:r w:rsidRPr="00F06CE7">
        <w:rPr>
          <w:rFonts w:ascii="Calibri" w:hAnsi="Calibri" w:cs="Calibri"/>
        </w:rPr>
        <w:t>- Statenvertaling) overhandigd.</w:t>
      </w:r>
    </w:p>
    <w:p w:rsidR="00F06CE7" w:rsidRPr="00F06CE7" w:rsidRDefault="00F06CE7" w:rsidP="00F06CE7">
      <w:pPr>
        <w:rPr>
          <w:rFonts w:ascii="Calibri" w:hAnsi="Calibri" w:cs="Calibri"/>
          <w:i/>
        </w:rPr>
      </w:pPr>
      <w:r w:rsidRPr="00F06CE7">
        <w:rPr>
          <w:rFonts w:ascii="Calibri" w:hAnsi="Calibri" w:cs="Calibri"/>
        </w:rPr>
        <w:tab/>
        <w:t xml:space="preserve">Gemeenteleden, die ongehuwd zijn (gebleven), hebben de bijzondere pastorale aandacht van de predikant en de kerkenraad. </w:t>
      </w:r>
    </w:p>
    <w:p w:rsidR="00F06CE7" w:rsidRPr="00F06CE7" w:rsidRDefault="00F06CE7" w:rsidP="00F06CE7">
      <w:pPr>
        <w:rPr>
          <w:rFonts w:ascii="Calibri" w:hAnsi="Calibri" w:cs="Calibri"/>
        </w:rPr>
      </w:pPr>
    </w:p>
    <w:p w:rsidR="00F06CE7" w:rsidRPr="00F06CE7" w:rsidRDefault="00F06CE7" w:rsidP="00F06CE7">
      <w:pPr>
        <w:rPr>
          <w:rFonts w:ascii="Calibri" w:hAnsi="Calibri" w:cs="Calibri"/>
          <w:i/>
        </w:rPr>
      </w:pPr>
      <w:r w:rsidRPr="00F06CE7">
        <w:rPr>
          <w:rFonts w:ascii="Calibri" w:hAnsi="Calibri" w:cs="Calibri"/>
          <w:i/>
        </w:rPr>
        <w:t>Voorbereiding</w:t>
      </w:r>
    </w:p>
    <w:p w:rsidR="00F06CE7" w:rsidRPr="00F06CE7" w:rsidRDefault="00F06CE7" w:rsidP="00F06CE7">
      <w:pPr>
        <w:rPr>
          <w:rFonts w:ascii="Calibri" w:hAnsi="Calibri" w:cs="Calibri"/>
        </w:rPr>
      </w:pPr>
      <w:r w:rsidRPr="00F06CE7">
        <w:rPr>
          <w:rFonts w:ascii="Calibri" w:hAnsi="Calibri" w:cs="Calibri"/>
        </w:rPr>
        <w:lastRenderedPageBreak/>
        <w:t xml:space="preserve">De kerkenraad ziet toe op de levenswandel van hen, die een aanvraag tot </w:t>
      </w:r>
      <w:proofErr w:type="spellStart"/>
      <w:r w:rsidRPr="00F06CE7">
        <w:rPr>
          <w:rFonts w:ascii="Calibri" w:hAnsi="Calibri" w:cs="Calibri"/>
        </w:rPr>
        <w:t>huwelijks-bevestiging</w:t>
      </w:r>
      <w:proofErr w:type="spellEnd"/>
      <w:r w:rsidRPr="00F06CE7">
        <w:rPr>
          <w:rFonts w:ascii="Calibri" w:hAnsi="Calibri" w:cs="Calibri"/>
        </w:rPr>
        <w:t xml:space="preserve"> indienen, daar alleen een leven in Gods wegen in Zijn zegen zal kunnen delen. Mede hierom kan een huwelijk tussen hen, die tevoren reeds samenleefden, alleen bevestigd en ingezegend worden na schuldbelijdenis voor (een afvaardiging van) de kerkenraad en na gebleken inkeer door verbreking van de samenleving. </w:t>
      </w:r>
    </w:p>
    <w:p w:rsidR="00F06CE7" w:rsidRPr="00F06CE7" w:rsidRDefault="00F06CE7" w:rsidP="00F06CE7">
      <w:pPr>
        <w:rPr>
          <w:rFonts w:ascii="Calibri" w:hAnsi="Calibri" w:cs="Calibri"/>
        </w:rPr>
      </w:pPr>
      <w:r w:rsidRPr="00F06CE7">
        <w:rPr>
          <w:rFonts w:ascii="Calibri" w:hAnsi="Calibri" w:cs="Calibri"/>
        </w:rPr>
        <w:t xml:space="preserve">Aan toekomstige echtparen, die een aanvraag tot huwelijksbevestiging indienen, wordt door de predikant huwelijkscatechese aangeboden. </w:t>
      </w:r>
    </w:p>
    <w:p w:rsidR="00F06CE7" w:rsidRPr="00F06CE7" w:rsidRDefault="00F06CE7" w:rsidP="00F06CE7">
      <w:pPr>
        <w:rPr>
          <w:rFonts w:ascii="Calibri" w:hAnsi="Calibri" w:cs="Calibri"/>
        </w:rPr>
      </w:pPr>
      <w:r w:rsidRPr="00F06CE7">
        <w:rPr>
          <w:rFonts w:ascii="Calibri" w:hAnsi="Calibri" w:cs="Calibri"/>
        </w:rPr>
        <w:t xml:space="preserve">Voorafgaand aan de huwelijksdienst is er een huwelijksgesprek met het aanstaande bruidspaar, waarbij in ieder geval het huwelijksformulier wordt uiteengezet. </w:t>
      </w:r>
    </w:p>
    <w:p w:rsidR="00F06CE7" w:rsidRPr="00F06CE7" w:rsidRDefault="00F06CE7" w:rsidP="00F06CE7">
      <w:pPr>
        <w:rPr>
          <w:rFonts w:ascii="Calibri" w:hAnsi="Calibri" w:cs="Calibri"/>
        </w:rPr>
      </w:pPr>
      <w:r w:rsidRPr="00F06CE7">
        <w:rPr>
          <w:rFonts w:ascii="Calibri" w:hAnsi="Calibri" w:cs="Calibri"/>
        </w:rPr>
        <w:t>Ook de invulling van de dag wordt ter sprake gebracht en deze dient niet strijdig te zijn met de huwelijksbevestiging en -inzegening.</w:t>
      </w:r>
    </w:p>
    <w:p w:rsidR="00F06CE7" w:rsidRPr="00F06CE7" w:rsidRDefault="00F06CE7" w:rsidP="00F06CE7">
      <w:pPr>
        <w:rPr>
          <w:rFonts w:ascii="Calibri" w:hAnsi="Calibri" w:cs="Calibri"/>
          <w:i/>
        </w:rPr>
      </w:pPr>
      <w:r w:rsidRPr="00F06CE7">
        <w:rPr>
          <w:rFonts w:ascii="Calibri" w:hAnsi="Calibri" w:cs="Calibri"/>
          <w:i/>
        </w:rPr>
        <w:t xml:space="preserve">Hertrouw </w:t>
      </w:r>
    </w:p>
    <w:p w:rsidR="00F06CE7" w:rsidRPr="00F06CE7" w:rsidRDefault="00F06CE7" w:rsidP="00F06CE7">
      <w:pPr>
        <w:rPr>
          <w:rFonts w:ascii="Calibri" w:hAnsi="Calibri" w:cs="Calibri"/>
        </w:rPr>
      </w:pPr>
      <w:r w:rsidRPr="00F06CE7">
        <w:rPr>
          <w:rFonts w:ascii="Calibri" w:hAnsi="Calibri" w:cs="Calibri"/>
        </w:rPr>
        <w:t xml:space="preserve">Kerkelijke inzegening van een huwelijk na scheiding is op grond van Gods Woord in beginsel niet mogelijk, tenzij de scheiding door overspel van één van de echtelieden veroorzaakt werd. De (on)mogelijkheid van een kerkelijke bevestiging zal in geval van hertrouw zowel met de betrokkenen als in de kerkenraad besproken worden. In geval niet tot kerkelijke bevestiging en inzegening overgegaan kan worden, zal in een pastoraal gesprek met het bruidspaar naar een andere mogelijkheid gezocht worden, b.v. een samenkomst, waarbij door de predikant om Gods zegen over het gesloten huwelijk gebeden wordt. </w:t>
      </w:r>
    </w:p>
    <w:p w:rsidR="00F06CE7" w:rsidRPr="00F06CE7" w:rsidRDefault="00F06CE7" w:rsidP="00F06CE7">
      <w:pPr>
        <w:rPr>
          <w:rFonts w:ascii="Calibri" w:hAnsi="Calibri" w:cs="Calibri"/>
        </w:rPr>
      </w:pPr>
    </w:p>
    <w:p w:rsidR="0099359C" w:rsidRPr="00F06CE7" w:rsidRDefault="0099359C" w:rsidP="0099359C">
      <w:pPr>
        <w:pStyle w:val="Kop3"/>
        <w:numPr>
          <w:ilvl w:val="0"/>
          <w:numId w:val="0"/>
        </w:numPr>
        <w:ind w:left="720" w:hanging="720"/>
        <w:rPr>
          <w:rFonts w:ascii="Calibri" w:hAnsi="Calibri" w:cs="Calibri"/>
          <w:u w:val="single"/>
        </w:rPr>
      </w:pPr>
      <w:bookmarkStart w:id="14" w:name="_Toc33534401"/>
      <w:r>
        <w:rPr>
          <w:sz w:val="20"/>
        </w:rPr>
        <w:t>3.3.3</w:t>
      </w:r>
      <w:r w:rsidRPr="00085CE4">
        <w:rPr>
          <w:sz w:val="20"/>
        </w:rPr>
        <w:t xml:space="preserve">. </w:t>
      </w:r>
      <w:r>
        <w:rPr>
          <w:sz w:val="20"/>
        </w:rPr>
        <w:t>Rouwdiensten</w:t>
      </w:r>
      <w:bookmarkEnd w:id="14"/>
      <w:r>
        <w:rPr>
          <w:sz w:val="20"/>
        </w:rPr>
        <w:t xml:space="preserve"> </w:t>
      </w:r>
    </w:p>
    <w:p w:rsidR="00F06CE7" w:rsidRPr="00F06CE7" w:rsidRDefault="00F06CE7" w:rsidP="00F06CE7">
      <w:pPr>
        <w:rPr>
          <w:rFonts w:ascii="Calibri" w:hAnsi="Calibri" w:cs="Calibri"/>
        </w:rPr>
      </w:pPr>
      <w:r w:rsidRPr="00F06CE7">
        <w:rPr>
          <w:rFonts w:ascii="Calibri" w:hAnsi="Calibri" w:cs="Calibri"/>
        </w:rPr>
        <w:t>Op verzoek van de familie zal er in “De Hoeksteen” of in de kerk een rouwdienst</w:t>
      </w:r>
      <w:r w:rsidR="002668D2">
        <w:rPr>
          <w:rFonts w:ascii="Calibri" w:hAnsi="Calibri" w:cs="Calibri"/>
        </w:rPr>
        <w:t xml:space="preserve"> </w:t>
      </w:r>
      <w:r w:rsidRPr="00F06CE7">
        <w:rPr>
          <w:rFonts w:ascii="Calibri" w:hAnsi="Calibri" w:cs="Calibri"/>
        </w:rPr>
        <w:t>gehouden worden, voorafgaand aan de begrafenis. Bij een rouwdienst in de kerk is de kerkenraad verantwoordelijk voor de gang van zaken tijdens deze dienst. De liturgie wordt in overleg met de predikant samengesteld en is in lijn met de zondagse eredienst.</w:t>
      </w:r>
      <w:r w:rsidR="002668D2">
        <w:rPr>
          <w:rFonts w:ascii="Calibri" w:hAnsi="Calibri" w:cs="Calibri"/>
        </w:rPr>
        <w:t xml:space="preserve"> De kerken</w:t>
      </w:r>
      <w:r w:rsidRPr="00F06CE7">
        <w:rPr>
          <w:rFonts w:ascii="Calibri" w:hAnsi="Calibri" w:cs="Calibri"/>
        </w:rPr>
        <w:t>raad hecht ook in deze diensten aan soberheid en eerbied in Gods huis; de predikant brengt de invulling van de dienst tijdens een pastoraal gesprek aan de orde, daarbij gaat hij in op de liturgie en andere aspecten van de dienst (</w:t>
      </w:r>
      <w:proofErr w:type="spellStart"/>
      <w:r w:rsidRPr="00F06CE7">
        <w:rPr>
          <w:rFonts w:ascii="Calibri" w:hAnsi="Calibri" w:cs="Calibri"/>
        </w:rPr>
        <w:t>Herziene</w:t>
      </w:r>
      <w:proofErr w:type="spellEnd"/>
      <w:r w:rsidRPr="00F06CE7">
        <w:rPr>
          <w:rFonts w:ascii="Calibri" w:hAnsi="Calibri" w:cs="Calibri"/>
        </w:rPr>
        <w:t>- Statenvertaling, toespraak, bloemen etc.).</w:t>
      </w:r>
    </w:p>
    <w:p w:rsidR="00F06CE7" w:rsidRPr="00F06CE7" w:rsidRDefault="00F06CE7" w:rsidP="00F06CE7">
      <w:pPr>
        <w:rPr>
          <w:rFonts w:ascii="Calibri" w:hAnsi="Calibri" w:cs="Calibri"/>
          <w:i/>
        </w:rPr>
      </w:pPr>
    </w:p>
    <w:p w:rsidR="00F06CE7" w:rsidRPr="00F06CE7" w:rsidRDefault="00F06CE7" w:rsidP="00F06CE7">
      <w:pPr>
        <w:rPr>
          <w:rFonts w:ascii="Calibri" w:hAnsi="Calibri" w:cs="Calibri"/>
          <w:i/>
        </w:rPr>
      </w:pPr>
      <w:r w:rsidRPr="00F06CE7">
        <w:rPr>
          <w:rFonts w:ascii="Calibri" w:hAnsi="Calibri" w:cs="Calibri"/>
          <w:i/>
        </w:rPr>
        <w:t>Pastorale zorg bij overlijden</w:t>
      </w:r>
    </w:p>
    <w:p w:rsidR="00F06CE7" w:rsidRPr="00F06CE7" w:rsidRDefault="00F06CE7" w:rsidP="00F06CE7">
      <w:pPr>
        <w:rPr>
          <w:rFonts w:ascii="Calibri" w:hAnsi="Calibri" w:cs="Calibri"/>
        </w:rPr>
      </w:pPr>
      <w:r w:rsidRPr="00F06CE7">
        <w:rPr>
          <w:rFonts w:ascii="Calibri" w:hAnsi="Calibri" w:cs="Calibri"/>
        </w:rPr>
        <w:t xml:space="preserve">Predikant en kerkenraad nemen gezamenlijk de zorg voor de pastorale begeleiding van nabestaanden op zich. Indien er sprake is van crematie zal geen medewerking worden verleend aan de crematieplechtigheid. In overleg tussen familie en predikant zal er gezocht worden naar een passende oplossing. Aan de hand van de Schrift wordt de familie uitgelegd waarom de kerkenraad dit standpunt inneemt; tevens wordt pastorale hulp aangeboden. </w:t>
      </w:r>
    </w:p>
    <w:p w:rsidR="00BF4BEA" w:rsidRDefault="00BF4BEA" w:rsidP="00BF4BEA">
      <w:pPr>
        <w:rPr>
          <w:rFonts w:ascii="Calibri" w:hAnsi="Calibri" w:cs="Calibri"/>
          <w:lang w:val="en-GB"/>
        </w:rPr>
      </w:pPr>
    </w:p>
    <w:p w:rsidR="0099359C" w:rsidRPr="00F06CE7" w:rsidRDefault="0099359C" w:rsidP="0099359C">
      <w:pPr>
        <w:pStyle w:val="Kop3"/>
        <w:numPr>
          <w:ilvl w:val="0"/>
          <w:numId w:val="0"/>
        </w:numPr>
        <w:ind w:left="720" w:hanging="720"/>
        <w:rPr>
          <w:rFonts w:ascii="Calibri" w:hAnsi="Calibri" w:cs="Calibri"/>
          <w:u w:val="single"/>
        </w:rPr>
      </w:pPr>
      <w:bookmarkStart w:id="15" w:name="_Toc33534402"/>
      <w:r>
        <w:rPr>
          <w:sz w:val="20"/>
        </w:rPr>
        <w:t>3.3.4</w:t>
      </w:r>
      <w:r w:rsidRPr="00085CE4">
        <w:rPr>
          <w:sz w:val="20"/>
        </w:rPr>
        <w:t xml:space="preserve">. </w:t>
      </w:r>
      <w:r>
        <w:rPr>
          <w:sz w:val="20"/>
        </w:rPr>
        <w:t>Aangepaste diensten</w:t>
      </w:r>
      <w:bookmarkEnd w:id="15"/>
      <w:r>
        <w:rPr>
          <w:sz w:val="20"/>
        </w:rPr>
        <w:t xml:space="preserve"> </w:t>
      </w:r>
    </w:p>
    <w:p w:rsidR="00BF4BEA" w:rsidRPr="002668D2" w:rsidRDefault="00BF4BEA" w:rsidP="00BF4BEA">
      <w:pPr>
        <w:rPr>
          <w:rFonts w:ascii="Calibri" w:hAnsi="Calibri" w:cs="Calibri"/>
        </w:rPr>
      </w:pPr>
      <w:r w:rsidRPr="002668D2">
        <w:rPr>
          <w:rFonts w:ascii="Calibri" w:hAnsi="Calibri" w:cs="Calibri"/>
        </w:rPr>
        <w:t xml:space="preserve">In samenwerking met de regionale commissie aangepaste diensten worden met enige regelmaat ook in onze gemeente aangepaste diensten belegd voor verstandelijk gehandicapten. In grote lijnen zijn deze diensten ‘gewone’ erediensten, waarbij qua vormgeving zoveel mogelijk wordt aangesloten bij de doelgroep. Tevens wordt er ruimte gegeven om voor en/of na de dienst met elkaar een lied te zingen. </w:t>
      </w:r>
    </w:p>
    <w:p w:rsidR="00526E6C" w:rsidRDefault="00526E6C">
      <w:pPr>
        <w:rPr>
          <w:rFonts w:ascii="Calibri" w:hAnsi="Calibri" w:cs="Calibri"/>
        </w:rPr>
      </w:pPr>
      <w:r>
        <w:rPr>
          <w:rFonts w:ascii="Calibri" w:hAnsi="Calibri" w:cs="Calibri"/>
        </w:rPr>
        <w:br w:type="page"/>
      </w:r>
    </w:p>
    <w:p w:rsidR="0099359C" w:rsidRPr="00F06CE7" w:rsidRDefault="0099359C" w:rsidP="0099359C">
      <w:pPr>
        <w:pStyle w:val="Kop3"/>
        <w:numPr>
          <w:ilvl w:val="0"/>
          <w:numId w:val="0"/>
        </w:numPr>
        <w:ind w:left="720" w:hanging="720"/>
        <w:rPr>
          <w:rFonts w:ascii="Calibri" w:hAnsi="Calibri" w:cs="Calibri"/>
          <w:u w:val="single"/>
        </w:rPr>
      </w:pPr>
      <w:bookmarkStart w:id="16" w:name="_Toc33534403"/>
      <w:r>
        <w:rPr>
          <w:sz w:val="20"/>
        </w:rPr>
        <w:lastRenderedPageBreak/>
        <w:t>3.3.5</w:t>
      </w:r>
      <w:r w:rsidRPr="00085CE4">
        <w:rPr>
          <w:sz w:val="20"/>
        </w:rPr>
        <w:t xml:space="preserve">. </w:t>
      </w:r>
      <w:r>
        <w:rPr>
          <w:sz w:val="20"/>
        </w:rPr>
        <w:t>Overige diensten</w:t>
      </w:r>
      <w:bookmarkEnd w:id="16"/>
      <w:r>
        <w:rPr>
          <w:sz w:val="20"/>
        </w:rPr>
        <w:t xml:space="preserve"> </w:t>
      </w:r>
    </w:p>
    <w:p w:rsidR="00F06CE7" w:rsidRPr="00F06CE7" w:rsidRDefault="00F06CE7" w:rsidP="00A268A3">
      <w:pPr>
        <w:numPr>
          <w:ilvl w:val="0"/>
          <w:numId w:val="5"/>
        </w:numPr>
        <w:rPr>
          <w:rFonts w:ascii="Calibri" w:hAnsi="Calibri" w:cs="Calibri"/>
        </w:rPr>
      </w:pPr>
      <w:r w:rsidRPr="00F06CE7">
        <w:rPr>
          <w:rFonts w:ascii="Calibri" w:hAnsi="Calibri" w:cs="Calibri"/>
        </w:rPr>
        <w:t>Op Goede Vrijdag wordt er één kerkdienst belegd.</w:t>
      </w:r>
    </w:p>
    <w:p w:rsidR="00F06CE7" w:rsidRPr="00F06CE7" w:rsidRDefault="00F06CE7" w:rsidP="00A268A3">
      <w:pPr>
        <w:numPr>
          <w:ilvl w:val="0"/>
          <w:numId w:val="5"/>
        </w:numPr>
        <w:rPr>
          <w:rFonts w:ascii="Calibri" w:hAnsi="Calibri" w:cs="Calibri"/>
        </w:rPr>
      </w:pPr>
      <w:r w:rsidRPr="00F06CE7">
        <w:rPr>
          <w:rFonts w:ascii="Calibri" w:hAnsi="Calibri" w:cs="Calibri"/>
        </w:rPr>
        <w:t>Op bid- en dankdag worden twee diensten gehouden, waarbij de eerste dienst -zoveel als mogelijk is- wordt afgestemd op de (kleine) kinderen van de gemeente.</w:t>
      </w:r>
    </w:p>
    <w:p w:rsidR="00F06CE7" w:rsidRPr="00F06CE7" w:rsidRDefault="00F06CE7" w:rsidP="00A268A3">
      <w:pPr>
        <w:numPr>
          <w:ilvl w:val="0"/>
          <w:numId w:val="5"/>
        </w:numPr>
        <w:rPr>
          <w:rFonts w:ascii="Calibri" w:hAnsi="Calibri" w:cs="Calibri"/>
        </w:rPr>
      </w:pPr>
      <w:r w:rsidRPr="00F06CE7">
        <w:rPr>
          <w:rFonts w:ascii="Calibri" w:hAnsi="Calibri" w:cs="Calibri"/>
        </w:rPr>
        <w:t>Op Tweede Kerstdag ‘s-morgens is de kerstviering van de zondagsschool en de jeugdclubs. Valt Tweede Kerstdag op zondag dan verschuift de kerstviering naar Eerste Kerstdag, ‘s-middags.</w:t>
      </w:r>
    </w:p>
    <w:p w:rsidR="00F06CE7" w:rsidRPr="00B67A4A" w:rsidRDefault="00F06CE7" w:rsidP="00A268A3">
      <w:pPr>
        <w:pStyle w:val="Lijstalinea"/>
        <w:numPr>
          <w:ilvl w:val="0"/>
          <w:numId w:val="5"/>
        </w:numPr>
        <w:rPr>
          <w:rFonts w:ascii="Calibri" w:hAnsi="Calibri" w:cs="Calibri"/>
        </w:rPr>
      </w:pPr>
      <w:r w:rsidRPr="00B67A4A">
        <w:rPr>
          <w:rFonts w:ascii="Calibri" w:hAnsi="Calibri" w:cs="Calibri"/>
        </w:rPr>
        <w:t>Na de morgendienst van Eerste Kerstdag wordt het “Ere zij God” gezongen.</w:t>
      </w:r>
    </w:p>
    <w:p w:rsidR="00F06CE7" w:rsidRPr="00F06CE7" w:rsidRDefault="00F06CE7" w:rsidP="00A268A3">
      <w:pPr>
        <w:numPr>
          <w:ilvl w:val="0"/>
          <w:numId w:val="5"/>
        </w:numPr>
        <w:rPr>
          <w:rFonts w:ascii="Calibri" w:hAnsi="Calibri" w:cs="Calibri"/>
        </w:rPr>
      </w:pPr>
      <w:r w:rsidRPr="00F06CE7">
        <w:rPr>
          <w:rFonts w:ascii="Calibri" w:hAnsi="Calibri" w:cs="Calibri"/>
        </w:rPr>
        <w:t>Op Eerste Paasdag ’s-morgens wordt er na de dienst gezongen “U zij de glorie”</w:t>
      </w:r>
      <w:r w:rsidR="005541C3">
        <w:rPr>
          <w:rFonts w:ascii="Calibri" w:hAnsi="Calibri" w:cs="Calibri"/>
        </w:rPr>
        <w:t>.</w:t>
      </w:r>
    </w:p>
    <w:p w:rsidR="00F06CE7" w:rsidRPr="00F06CE7" w:rsidRDefault="00F06CE7" w:rsidP="00A268A3">
      <w:pPr>
        <w:numPr>
          <w:ilvl w:val="0"/>
          <w:numId w:val="5"/>
        </w:numPr>
        <w:rPr>
          <w:rFonts w:ascii="Calibri" w:hAnsi="Calibri" w:cs="Calibri"/>
        </w:rPr>
      </w:pPr>
      <w:r w:rsidRPr="00F06CE7">
        <w:rPr>
          <w:rFonts w:ascii="Calibri" w:hAnsi="Calibri" w:cs="Calibri"/>
        </w:rPr>
        <w:t xml:space="preserve">Op Tweede Paasdag ‘s-morgens is het </w:t>
      </w:r>
      <w:proofErr w:type="spellStart"/>
      <w:r w:rsidRPr="00F06CE7">
        <w:rPr>
          <w:rFonts w:ascii="Calibri" w:hAnsi="Calibri" w:cs="Calibri"/>
        </w:rPr>
        <w:t>Paasappèl</w:t>
      </w:r>
      <w:proofErr w:type="spellEnd"/>
      <w:r w:rsidRPr="00F06CE7">
        <w:rPr>
          <w:rFonts w:ascii="Calibri" w:hAnsi="Calibri" w:cs="Calibri"/>
        </w:rPr>
        <w:t xml:space="preserve"> met de jeugd van de gemeente. </w:t>
      </w:r>
    </w:p>
    <w:p w:rsidR="00F06CE7" w:rsidRPr="00F06CE7" w:rsidRDefault="00F06CE7" w:rsidP="00A268A3">
      <w:pPr>
        <w:numPr>
          <w:ilvl w:val="0"/>
          <w:numId w:val="6"/>
        </w:numPr>
        <w:rPr>
          <w:rFonts w:ascii="Calibri" w:hAnsi="Calibri" w:cs="Calibri"/>
        </w:rPr>
      </w:pPr>
      <w:r w:rsidRPr="00F06CE7">
        <w:rPr>
          <w:rFonts w:ascii="Calibri" w:hAnsi="Calibri" w:cs="Calibri"/>
        </w:rPr>
        <w:t xml:space="preserve">Op de zondag van of na </w:t>
      </w:r>
      <w:proofErr w:type="spellStart"/>
      <w:r w:rsidRPr="00F06CE7">
        <w:rPr>
          <w:rFonts w:ascii="Calibri" w:hAnsi="Calibri" w:cs="Calibri"/>
        </w:rPr>
        <w:t>Hervormingsdag</w:t>
      </w:r>
      <w:proofErr w:type="spellEnd"/>
      <w:r w:rsidRPr="00F06CE7">
        <w:rPr>
          <w:rFonts w:ascii="Calibri" w:hAnsi="Calibri" w:cs="Calibri"/>
        </w:rPr>
        <w:t xml:space="preserve"> worden ‘s morgens twee coupletten van het </w:t>
      </w:r>
      <w:proofErr w:type="spellStart"/>
      <w:r w:rsidRPr="00F06CE7">
        <w:rPr>
          <w:rFonts w:ascii="Calibri" w:hAnsi="Calibri" w:cs="Calibri"/>
        </w:rPr>
        <w:t>Lutherlied</w:t>
      </w:r>
      <w:proofErr w:type="spellEnd"/>
      <w:r w:rsidRPr="00F06CE7">
        <w:rPr>
          <w:rFonts w:ascii="Calibri" w:hAnsi="Calibri" w:cs="Calibri"/>
        </w:rPr>
        <w:t xml:space="preserve"> gezongen.</w:t>
      </w:r>
    </w:p>
    <w:p w:rsidR="00F06CE7" w:rsidRPr="00F06CE7" w:rsidRDefault="00F06CE7" w:rsidP="00A268A3">
      <w:pPr>
        <w:numPr>
          <w:ilvl w:val="0"/>
          <w:numId w:val="6"/>
        </w:numPr>
        <w:rPr>
          <w:rFonts w:ascii="Calibri" w:hAnsi="Calibri" w:cs="Calibri"/>
        </w:rPr>
      </w:pPr>
      <w:r w:rsidRPr="00F06CE7">
        <w:rPr>
          <w:rFonts w:ascii="Calibri" w:hAnsi="Calibri" w:cs="Calibri"/>
        </w:rPr>
        <w:t xml:space="preserve">Op de zondag van of na de verjaardag van de koning worden in de morgendienst het eerste en zesde couplet van het Wilhelmus gezongen; dit gebeurt ook op 4 en 5 mei, als deze data op zondag vallen. </w:t>
      </w:r>
    </w:p>
    <w:p w:rsidR="00F06CE7" w:rsidRPr="00F06CE7" w:rsidRDefault="00F06CE7" w:rsidP="00A268A3">
      <w:pPr>
        <w:numPr>
          <w:ilvl w:val="0"/>
          <w:numId w:val="6"/>
        </w:numPr>
        <w:rPr>
          <w:rFonts w:ascii="Calibri" w:hAnsi="Calibri" w:cs="Calibri"/>
        </w:rPr>
      </w:pPr>
      <w:r w:rsidRPr="00F06CE7">
        <w:rPr>
          <w:rFonts w:ascii="Calibri" w:hAnsi="Calibri" w:cs="Calibri"/>
        </w:rPr>
        <w:t xml:space="preserve">Ongeveer tweemaal per kwartaal is er gelegenheid na de morgendienst samen koffie te drinken in “De Hoeksteen”. </w:t>
      </w:r>
    </w:p>
    <w:p w:rsidR="00F06CE7" w:rsidRDefault="00F06CE7" w:rsidP="00F06CE7">
      <w:pPr>
        <w:rPr>
          <w:rFonts w:ascii="Calibri" w:hAnsi="Calibri" w:cs="Calibri"/>
        </w:rPr>
      </w:pPr>
    </w:p>
    <w:p w:rsidR="001D0683" w:rsidRPr="00F06CE7" w:rsidRDefault="001D0683" w:rsidP="00F06CE7">
      <w:pPr>
        <w:rPr>
          <w:rFonts w:ascii="Calibri" w:hAnsi="Calibri" w:cs="Calibri"/>
        </w:rPr>
      </w:pPr>
    </w:p>
    <w:p w:rsidR="00F06CE7" w:rsidRPr="00F06CE7" w:rsidRDefault="00F06CE7" w:rsidP="00F279AD">
      <w:pPr>
        <w:pStyle w:val="Kop2"/>
        <w:numPr>
          <w:ilvl w:val="0"/>
          <w:numId w:val="0"/>
        </w:numPr>
      </w:pPr>
      <w:bookmarkStart w:id="17" w:name="_Toc33534404"/>
      <w:r w:rsidRPr="00F06CE7">
        <w:t>3.5. Beleidsvoornemens</w:t>
      </w:r>
      <w:bookmarkEnd w:id="17"/>
      <w:r w:rsidRPr="00F06CE7">
        <w:t xml:space="preserve"> </w:t>
      </w:r>
    </w:p>
    <w:p w:rsidR="00F06CE7" w:rsidRPr="00F06CE7" w:rsidRDefault="00F06CE7" w:rsidP="00A268A3">
      <w:pPr>
        <w:numPr>
          <w:ilvl w:val="0"/>
          <w:numId w:val="15"/>
        </w:numPr>
        <w:rPr>
          <w:rFonts w:ascii="Calibri" w:hAnsi="Calibri" w:cs="Calibri"/>
        </w:rPr>
      </w:pPr>
      <w:r w:rsidRPr="00F06CE7">
        <w:rPr>
          <w:rFonts w:ascii="Calibri" w:hAnsi="Calibri" w:cs="Calibri"/>
        </w:rPr>
        <w:t>De kerkenraad gaat zich beraden over een invulling van de stille week voor Pasen.</w:t>
      </w:r>
    </w:p>
    <w:p w:rsidR="00F06CE7" w:rsidRPr="00F06CE7" w:rsidRDefault="00F06CE7" w:rsidP="00A268A3">
      <w:pPr>
        <w:numPr>
          <w:ilvl w:val="0"/>
          <w:numId w:val="15"/>
        </w:numPr>
        <w:rPr>
          <w:rFonts w:ascii="Calibri" w:hAnsi="Calibri" w:cs="Calibri"/>
        </w:rPr>
      </w:pPr>
      <w:r w:rsidRPr="00F06CE7">
        <w:rPr>
          <w:rFonts w:ascii="Calibri" w:hAnsi="Calibri" w:cs="Calibri"/>
        </w:rPr>
        <w:t>De kerkenraad gaat zich beraden over de invulling van de bid- en dank- middagdienst.</w:t>
      </w:r>
    </w:p>
    <w:p w:rsidR="00F06CE7" w:rsidRPr="00F06CE7" w:rsidRDefault="00F06CE7" w:rsidP="00F06CE7">
      <w:pPr>
        <w:rPr>
          <w:rFonts w:ascii="Calibri" w:hAnsi="Calibri" w:cs="Calibri"/>
        </w:rPr>
      </w:pPr>
      <w:r w:rsidRPr="00F06CE7">
        <w:rPr>
          <w:rFonts w:ascii="Calibri" w:hAnsi="Calibri" w:cs="Calibri"/>
        </w:rPr>
        <w:br w:type="page"/>
      </w:r>
    </w:p>
    <w:p w:rsidR="00C23451" w:rsidRPr="006D213C" w:rsidRDefault="00C23451" w:rsidP="00412F6C">
      <w:pPr>
        <w:pStyle w:val="Kop1"/>
        <w:numPr>
          <w:ilvl w:val="0"/>
          <w:numId w:val="0"/>
        </w:numPr>
        <w:ind w:left="432"/>
      </w:pPr>
      <w:bookmarkStart w:id="18" w:name="_Toc33534405"/>
      <w:r w:rsidRPr="006D213C">
        <w:lastRenderedPageBreak/>
        <w:t>4. D</w:t>
      </w:r>
      <w:r w:rsidR="00EA583B" w:rsidRPr="006D213C">
        <w:t>E KERKENRAAD (DE AMBTEN)</w:t>
      </w:r>
      <w:bookmarkEnd w:id="18"/>
    </w:p>
    <w:p w:rsidR="00CD330E" w:rsidRPr="006D213C" w:rsidRDefault="00CD330E" w:rsidP="00C23451">
      <w:pPr>
        <w:autoSpaceDE w:val="0"/>
        <w:autoSpaceDN w:val="0"/>
        <w:adjustRightInd w:val="0"/>
        <w:rPr>
          <w:rFonts w:ascii="Calibri" w:hAnsi="Calibri" w:cs="Calibri"/>
          <w:b/>
          <w:bCs/>
        </w:rPr>
      </w:pPr>
    </w:p>
    <w:p w:rsidR="00C23451" w:rsidRPr="006D213C" w:rsidRDefault="00C23451" w:rsidP="00F279AD">
      <w:pPr>
        <w:pStyle w:val="Kop2"/>
        <w:numPr>
          <w:ilvl w:val="0"/>
          <w:numId w:val="0"/>
        </w:numPr>
      </w:pPr>
      <w:bookmarkStart w:id="19" w:name="_Toc33534406"/>
      <w:r w:rsidRPr="006D213C">
        <w:t>4.1. Principieel</w:t>
      </w:r>
      <w:bookmarkEnd w:id="19"/>
    </w:p>
    <w:p w:rsidR="00C23451" w:rsidRPr="006D213C" w:rsidRDefault="00C23451" w:rsidP="005C6F9C">
      <w:pPr>
        <w:autoSpaceDE w:val="0"/>
        <w:autoSpaceDN w:val="0"/>
        <w:adjustRightInd w:val="0"/>
        <w:rPr>
          <w:rFonts w:ascii="Calibri" w:hAnsi="Calibri" w:cs="Calibri"/>
        </w:rPr>
      </w:pPr>
      <w:r w:rsidRPr="006D213C">
        <w:rPr>
          <w:rFonts w:ascii="Calibri" w:hAnsi="Calibri" w:cs="Calibri"/>
        </w:rPr>
        <w:t>Christus heeft om Zijn gemeente te hoeden, te bewaren en (terug) te brengen tot wat haar in Hem geschonken is, de ambten ingesteld.</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De ambtsdragers vertegenwoordigen Christus in het midden van de gemeente.</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Van hieruit zijn zij zowel met gezag bekleed als tot grote verantwoordelijkheid geroepen.</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Anderzijds is de kerkenraad ook de vertegenwoordiging van de gemeente.</w:t>
      </w:r>
    </w:p>
    <w:p w:rsidR="00C23451" w:rsidRPr="006D213C" w:rsidRDefault="00C23451" w:rsidP="005C6F9C">
      <w:pPr>
        <w:autoSpaceDE w:val="0"/>
        <w:autoSpaceDN w:val="0"/>
        <w:adjustRightInd w:val="0"/>
        <w:rPr>
          <w:rFonts w:ascii="Calibri" w:hAnsi="Calibri" w:cs="Calibri"/>
        </w:rPr>
      </w:pPr>
      <w:r w:rsidRPr="006D213C">
        <w:rPr>
          <w:rFonts w:ascii="Calibri" w:hAnsi="Calibri" w:cs="Calibri"/>
        </w:rPr>
        <w:t>De kerkenraad is:</w:t>
      </w:r>
    </w:p>
    <w:p w:rsidR="00C23451" w:rsidRPr="005C6F9C" w:rsidRDefault="005978D2" w:rsidP="005C6F9C">
      <w:pPr>
        <w:pStyle w:val="Lijstalinea"/>
        <w:numPr>
          <w:ilvl w:val="0"/>
          <w:numId w:val="31"/>
        </w:numPr>
        <w:autoSpaceDE w:val="0"/>
        <w:autoSpaceDN w:val="0"/>
        <w:adjustRightInd w:val="0"/>
        <w:rPr>
          <w:rFonts w:ascii="Calibri" w:hAnsi="Calibri" w:cs="Calibri"/>
        </w:rPr>
      </w:pPr>
      <w:r w:rsidRPr="005C6F9C">
        <w:rPr>
          <w:rFonts w:ascii="Calibri" w:hAnsi="Calibri" w:cs="Calibri"/>
        </w:rPr>
        <w:t>v</w:t>
      </w:r>
      <w:r w:rsidR="00C23451" w:rsidRPr="005C6F9C">
        <w:rPr>
          <w:rFonts w:ascii="Calibri" w:hAnsi="Calibri" w:cs="Calibri"/>
        </w:rPr>
        <w:t>erantwoordelijk voor de voortgang van de zuivere bediening van het Woord van God en de Sacramenten</w:t>
      </w:r>
      <w:r w:rsidR="00DD5A78" w:rsidRPr="005C6F9C">
        <w:rPr>
          <w:rFonts w:ascii="Calibri" w:hAnsi="Calibri" w:cs="Calibri"/>
        </w:rPr>
        <w:t>,</w:t>
      </w:r>
    </w:p>
    <w:p w:rsidR="00C23451" w:rsidRPr="005C6F9C" w:rsidRDefault="005978D2" w:rsidP="005C6F9C">
      <w:pPr>
        <w:pStyle w:val="Lijstalinea"/>
        <w:numPr>
          <w:ilvl w:val="0"/>
          <w:numId w:val="31"/>
        </w:numPr>
        <w:autoSpaceDE w:val="0"/>
        <w:autoSpaceDN w:val="0"/>
        <w:adjustRightInd w:val="0"/>
        <w:rPr>
          <w:rFonts w:ascii="Calibri" w:hAnsi="Calibri" w:cs="Calibri"/>
        </w:rPr>
      </w:pPr>
      <w:r w:rsidRPr="005C6F9C">
        <w:rPr>
          <w:rFonts w:ascii="Calibri" w:hAnsi="Calibri" w:cs="Calibri"/>
        </w:rPr>
        <w:t>g</w:t>
      </w:r>
      <w:r w:rsidR="00C23451" w:rsidRPr="005C6F9C">
        <w:rPr>
          <w:rFonts w:ascii="Calibri" w:hAnsi="Calibri" w:cs="Calibri"/>
        </w:rPr>
        <w:t>eroepen tot herderlijke zorg in al zijn facetten aan allen</w:t>
      </w:r>
      <w:r w:rsidRPr="005C6F9C">
        <w:rPr>
          <w:rFonts w:ascii="Calibri" w:hAnsi="Calibri" w:cs="Calibri"/>
        </w:rPr>
        <w:t>,</w:t>
      </w:r>
      <w:r w:rsidR="005C6F9C" w:rsidRPr="005C6F9C">
        <w:rPr>
          <w:rFonts w:ascii="Calibri" w:hAnsi="Calibri" w:cs="Calibri"/>
        </w:rPr>
        <w:t xml:space="preserve"> die tot de gemeente behoren en </w:t>
      </w:r>
      <w:r w:rsidR="00DD5A78" w:rsidRPr="005C6F9C">
        <w:rPr>
          <w:rFonts w:ascii="Calibri" w:hAnsi="Calibri" w:cs="Calibri"/>
        </w:rPr>
        <w:t>d</w:t>
      </w:r>
      <w:r w:rsidR="00C23451" w:rsidRPr="005C6F9C">
        <w:rPr>
          <w:rFonts w:ascii="Calibri" w:hAnsi="Calibri" w:cs="Calibri"/>
        </w:rPr>
        <w:t>aarbuiten</w:t>
      </w:r>
      <w:r w:rsidR="00DD5A78" w:rsidRPr="005C6F9C">
        <w:rPr>
          <w:rFonts w:ascii="Calibri" w:hAnsi="Calibri" w:cs="Calibri"/>
        </w:rPr>
        <w:t>,</w:t>
      </w:r>
    </w:p>
    <w:p w:rsidR="00C23451" w:rsidRPr="005C6F9C" w:rsidRDefault="005978D2" w:rsidP="005C6F9C">
      <w:pPr>
        <w:pStyle w:val="Lijstalinea"/>
        <w:numPr>
          <w:ilvl w:val="0"/>
          <w:numId w:val="31"/>
        </w:numPr>
        <w:autoSpaceDE w:val="0"/>
        <w:autoSpaceDN w:val="0"/>
        <w:adjustRightInd w:val="0"/>
        <w:rPr>
          <w:rFonts w:ascii="Calibri" w:hAnsi="Calibri" w:cs="Calibri"/>
        </w:rPr>
      </w:pPr>
      <w:r w:rsidRPr="005C6F9C">
        <w:rPr>
          <w:rFonts w:ascii="Calibri" w:hAnsi="Calibri" w:cs="Calibri"/>
        </w:rPr>
        <w:t>g</w:t>
      </w:r>
      <w:r w:rsidR="00C23451" w:rsidRPr="005C6F9C">
        <w:rPr>
          <w:rFonts w:ascii="Calibri" w:hAnsi="Calibri" w:cs="Calibri"/>
        </w:rPr>
        <w:t xml:space="preserve">ehouden om opzicht uit te oefenen </w:t>
      </w:r>
      <w:r w:rsidR="00DD5A78" w:rsidRPr="005C6F9C">
        <w:rPr>
          <w:rFonts w:ascii="Calibri" w:hAnsi="Calibri" w:cs="Calibri"/>
        </w:rPr>
        <w:t xml:space="preserve">op </w:t>
      </w:r>
      <w:r w:rsidR="00C23451" w:rsidRPr="005C6F9C">
        <w:rPr>
          <w:rFonts w:ascii="Calibri" w:hAnsi="Calibri" w:cs="Calibri"/>
        </w:rPr>
        <w:t>leer en leven van de gemeenteleden</w:t>
      </w:r>
      <w:r w:rsidR="00DD5A78" w:rsidRPr="005C6F9C">
        <w:rPr>
          <w:rFonts w:ascii="Calibri" w:hAnsi="Calibri" w:cs="Calibri"/>
        </w:rPr>
        <w:t>,</w:t>
      </w:r>
    </w:p>
    <w:p w:rsidR="00C23451" w:rsidRPr="005C6F9C" w:rsidRDefault="005978D2" w:rsidP="005C6F9C">
      <w:pPr>
        <w:pStyle w:val="Lijstalinea"/>
        <w:numPr>
          <w:ilvl w:val="0"/>
          <w:numId w:val="31"/>
        </w:numPr>
        <w:autoSpaceDE w:val="0"/>
        <w:autoSpaceDN w:val="0"/>
        <w:adjustRightInd w:val="0"/>
        <w:rPr>
          <w:rFonts w:ascii="Calibri" w:hAnsi="Calibri" w:cs="Calibri"/>
        </w:rPr>
      </w:pPr>
      <w:r w:rsidRPr="005C6F9C">
        <w:rPr>
          <w:rFonts w:ascii="Calibri" w:hAnsi="Calibri" w:cs="Calibri"/>
        </w:rPr>
        <w:t>b</w:t>
      </w:r>
      <w:r w:rsidR="00C23451" w:rsidRPr="005C6F9C">
        <w:rPr>
          <w:rFonts w:ascii="Calibri" w:hAnsi="Calibri" w:cs="Calibri"/>
        </w:rPr>
        <w:t>elast met de zorg voor de stoffelijke belangen van de gemeente.</w:t>
      </w:r>
    </w:p>
    <w:p w:rsidR="00C23451" w:rsidRPr="006D213C" w:rsidRDefault="00C23451" w:rsidP="00DD5A78">
      <w:pPr>
        <w:autoSpaceDE w:val="0"/>
        <w:autoSpaceDN w:val="0"/>
        <w:adjustRightInd w:val="0"/>
        <w:rPr>
          <w:rFonts w:ascii="Calibri" w:hAnsi="Calibri" w:cs="Calibri"/>
        </w:rPr>
      </w:pPr>
      <w:r w:rsidRPr="006D213C">
        <w:rPr>
          <w:rFonts w:ascii="Calibri" w:hAnsi="Calibri" w:cs="Calibri"/>
        </w:rPr>
        <w:t xml:space="preserve">Dit alles </w:t>
      </w:r>
      <w:r w:rsidR="001E7140" w:rsidRPr="006D213C">
        <w:rPr>
          <w:rFonts w:ascii="Calibri" w:hAnsi="Calibri" w:cs="Calibri"/>
        </w:rPr>
        <w:t xml:space="preserve">is nodig, </w:t>
      </w:r>
      <w:r w:rsidR="005C6F9C">
        <w:rPr>
          <w:rFonts w:ascii="Calibri" w:hAnsi="Calibri" w:cs="Calibri"/>
        </w:rPr>
        <w:t xml:space="preserve">opdat de gemeente </w:t>
      </w:r>
      <w:r w:rsidRPr="006D213C">
        <w:rPr>
          <w:rFonts w:ascii="Calibri" w:hAnsi="Calibri" w:cs="Calibri"/>
        </w:rPr>
        <w:t>zal opwassen in Hem, Die haar Hoofd is: Christus.</w:t>
      </w:r>
      <w:r w:rsidR="001E7140" w:rsidRPr="006D213C">
        <w:rPr>
          <w:rFonts w:ascii="Calibri" w:hAnsi="Calibri" w:cs="Calibri"/>
        </w:rPr>
        <w:t xml:space="preserve"> </w:t>
      </w:r>
      <w:r w:rsidRPr="006D213C">
        <w:rPr>
          <w:rFonts w:ascii="Calibri" w:hAnsi="Calibri" w:cs="Calibri"/>
        </w:rPr>
        <w:t>Hiertoe neemt de bezinning om elkaar onderling op te scherpen en te bemoedigen een belangrijke plaats in tijdens de vergaderingen van de kerkenraad.</w:t>
      </w:r>
    </w:p>
    <w:p w:rsidR="00C23451" w:rsidRPr="006D213C" w:rsidRDefault="00C23451" w:rsidP="00C23451">
      <w:pPr>
        <w:autoSpaceDE w:val="0"/>
        <w:autoSpaceDN w:val="0"/>
        <w:adjustRightInd w:val="0"/>
        <w:rPr>
          <w:rFonts w:ascii="Calibri" w:hAnsi="Calibri" w:cs="Calibri"/>
        </w:rPr>
      </w:pPr>
    </w:p>
    <w:p w:rsidR="00C23451" w:rsidRPr="006D213C" w:rsidRDefault="00C23451" w:rsidP="005C6F9C">
      <w:pPr>
        <w:autoSpaceDE w:val="0"/>
        <w:autoSpaceDN w:val="0"/>
        <w:adjustRightInd w:val="0"/>
        <w:rPr>
          <w:rFonts w:ascii="Calibri" w:hAnsi="Calibri" w:cs="Calibri"/>
        </w:rPr>
      </w:pPr>
      <w:r w:rsidRPr="006D213C">
        <w:rPr>
          <w:rFonts w:ascii="Calibri" w:hAnsi="Calibri" w:cs="Calibri"/>
        </w:rPr>
        <w:t>De predikant is geroepen tot de dienst van het Woord, van de sacramenten en van de gebeden in de erediensten. Hij ruimt voldoende tijd in voor studie en exegese van het Woord. Zijn verblijf bij de Bron is van onschatbare waarde voor zijn arbeid in prediking en herderlijke zorg.</w:t>
      </w:r>
    </w:p>
    <w:p w:rsidR="005978D2" w:rsidRPr="006D213C" w:rsidRDefault="00C23451" w:rsidP="00C23451">
      <w:pPr>
        <w:autoSpaceDE w:val="0"/>
        <w:autoSpaceDN w:val="0"/>
        <w:adjustRightInd w:val="0"/>
        <w:rPr>
          <w:rFonts w:ascii="Calibri" w:hAnsi="Calibri" w:cs="Calibri"/>
        </w:rPr>
      </w:pPr>
      <w:r w:rsidRPr="006D213C">
        <w:rPr>
          <w:rFonts w:ascii="Calibri" w:hAnsi="Calibri" w:cs="Calibri"/>
        </w:rPr>
        <w:t>Vanuit het onderzoek van het Woord leidt hij de gemeente in haar geheel en gemeenteleden afzonderlijk in onderwijzing, vermaning, vertroosting, naar wat nodig is. Bovenal verkondigt hij de bekering tot God en de verzoening met Hem door het</w:t>
      </w:r>
      <w:r w:rsidR="005978D2" w:rsidRPr="006D213C">
        <w:rPr>
          <w:rFonts w:ascii="Calibri" w:hAnsi="Calibri" w:cs="Calibri"/>
        </w:rPr>
        <w:t xml:space="preserve"> </w:t>
      </w:r>
      <w:r w:rsidRPr="006D213C">
        <w:rPr>
          <w:rFonts w:ascii="Calibri" w:hAnsi="Calibri" w:cs="Calibri"/>
        </w:rPr>
        <w:t xml:space="preserve">geloof in Jezus Christus. </w:t>
      </w:r>
    </w:p>
    <w:p w:rsidR="00C23451" w:rsidRPr="006D213C" w:rsidRDefault="00C23451" w:rsidP="00C23451">
      <w:pPr>
        <w:autoSpaceDE w:val="0"/>
        <w:autoSpaceDN w:val="0"/>
        <w:adjustRightInd w:val="0"/>
        <w:rPr>
          <w:rFonts w:ascii="Calibri" w:hAnsi="Calibri" w:cs="Calibri"/>
        </w:rPr>
      </w:pPr>
      <w:r w:rsidRPr="006D213C">
        <w:rPr>
          <w:rFonts w:ascii="Calibri" w:hAnsi="Calibri" w:cs="Calibri"/>
        </w:rPr>
        <w:t>Hij weerlegt vanuit het Woord dwalingen en valse leringen met de bedoeling de rechte wandel van de gemeenteleden te bevorderen.</w:t>
      </w:r>
    </w:p>
    <w:p w:rsidR="00C23451" w:rsidRPr="006D213C" w:rsidRDefault="00C23451" w:rsidP="00C23451">
      <w:pPr>
        <w:autoSpaceDE w:val="0"/>
        <w:autoSpaceDN w:val="0"/>
        <w:adjustRightInd w:val="0"/>
        <w:rPr>
          <w:rFonts w:ascii="Calibri" w:hAnsi="Calibri" w:cs="Calibri"/>
        </w:rPr>
      </w:pPr>
    </w:p>
    <w:p w:rsidR="00C23451" w:rsidRPr="006D213C" w:rsidRDefault="00C23451" w:rsidP="005C6F9C">
      <w:pPr>
        <w:autoSpaceDE w:val="0"/>
        <w:autoSpaceDN w:val="0"/>
        <w:adjustRightInd w:val="0"/>
        <w:rPr>
          <w:rFonts w:ascii="Calibri" w:hAnsi="Calibri" w:cs="Calibri"/>
        </w:rPr>
      </w:pPr>
      <w:r w:rsidRPr="006D213C">
        <w:rPr>
          <w:rFonts w:ascii="Calibri" w:hAnsi="Calibri" w:cs="Calibri"/>
        </w:rPr>
        <w:t>De ouderlingen zijn geroepen tot het opzienersambt. Zij hebben, met de predikant, het opzicht over leer en leven van de gemeente. Zij zijn de predikant behulpzaam met goede raad, zien toe dat alle dingen in de gemeente met orde gebeuren en verlenen pastorale zorg aan hen</w:t>
      </w:r>
      <w:r w:rsidR="001E7140" w:rsidRPr="006D213C">
        <w:rPr>
          <w:rFonts w:ascii="Calibri" w:hAnsi="Calibri" w:cs="Calibri"/>
        </w:rPr>
        <w:t>,</w:t>
      </w:r>
      <w:r w:rsidRPr="006D213C">
        <w:rPr>
          <w:rFonts w:ascii="Calibri" w:hAnsi="Calibri" w:cs="Calibri"/>
        </w:rPr>
        <w:t xml:space="preserve"> die raad en troost nodig hebben. Daarnaast hebben zij tot taak het huisbezoek vorm te geven. Ook </w:t>
      </w:r>
      <w:r w:rsidR="00CD7C75" w:rsidRPr="006D213C">
        <w:rPr>
          <w:rFonts w:ascii="Calibri" w:hAnsi="Calibri" w:cs="Calibri"/>
        </w:rPr>
        <w:t xml:space="preserve">dienen ze </w:t>
      </w:r>
      <w:r w:rsidRPr="006D213C">
        <w:rPr>
          <w:rFonts w:ascii="Calibri" w:hAnsi="Calibri" w:cs="Calibri"/>
        </w:rPr>
        <w:t>toe te zien op leer en leven van de predikant.</w:t>
      </w:r>
    </w:p>
    <w:p w:rsidR="00C23451" w:rsidRPr="006D213C" w:rsidRDefault="00C23451" w:rsidP="00C23451">
      <w:pPr>
        <w:autoSpaceDE w:val="0"/>
        <w:autoSpaceDN w:val="0"/>
        <w:adjustRightInd w:val="0"/>
        <w:rPr>
          <w:rFonts w:ascii="Calibri" w:hAnsi="Calibri" w:cs="Calibri"/>
        </w:rPr>
      </w:pPr>
    </w:p>
    <w:p w:rsidR="00C23451" w:rsidRPr="00AC6242" w:rsidRDefault="00C23451" w:rsidP="005C6F9C">
      <w:pPr>
        <w:autoSpaceDE w:val="0"/>
        <w:autoSpaceDN w:val="0"/>
        <w:adjustRightInd w:val="0"/>
        <w:rPr>
          <w:rFonts w:ascii="Calibri" w:hAnsi="Calibri" w:cs="Calibri"/>
        </w:rPr>
      </w:pPr>
      <w:r w:rsidRPr="006D213C">
        <w:rPr>
          <w:rFonts w:ascii="Calibri" w:hAnsi="Calibri" w:cs="Calibri"/>
        </w:rPr>
        <w:t>De diakenen zijn geroepen tot het inzamelen, bewaren en uitdelen van de diaconale gelden /</w:t>
      </w:r>
      <w:r w:rsidR="005978D2" w:rsidRPr="006D213C">
        <w:rPr>
          <w:rFonts w:ascii="Calibri" w:hAnsi="Calibri" w:cs="Calibri"/>
        </w:rPr>
        <w:t xml:space="preserve"> </w:t>
      </w:r>
      <w:r w:rsidRPr="006D213C">
        <w:rPr>
          <w:rFonts w:ascii="Calibri" w:hAnsi="Calibri" w:cs="Calibri"/>
        </w:rPr>
        <w:t>liefdesgaven. Zij dienen te onderscheiden waar nood is en met een bewogen hart</w:t>
      </w:r>
      <w:r w:rsidR="001E7140" w:rsidRPr="006D213C">
        <w:rPr>
          <w:rFonts w:ascii="Calibri" w:hAnsi="Calibri" w:cs="Calibri"/>
        </w:rPr>
        <w:t xml:space="preserve"> de</w:t>
      </w:r>
      <w:r w:rsidRPr="006D213C">
        <w:rPr>
          <w:rFonts w:ascii="Calibri" w:hAnsi="Calibri" w:cs="Calibri"/>
        </w:rPr>
        <w:t xml:space="preserve"> uitdeling te verzorgen.</w:t>
      </w:r>
      <w:r w:rsidR="005978D2" w:rsidRPr="006D213C">
        <w:rPr>
          <w:rFonts w:ascii="Calibri" w:hAnsi="Calibri" w:cs="Calibri"/>
        </w:rPr>
        <w:t xml:space="preserve"> </w:t>
      </w:r>
      <w:r w:rsidRPr="006D213C">
        <w:rPr>
          <w:rFonts w:ascii="Calibri" w:hAnsi="Calibri" w:cs="Calibri"/>
        </w:rPr>
        <w:t>Zij gaan voor in het dienen, opdat de gehele gemeente haar roeping in deze</w:t>
      </w:r>
      <w:r w:rsidR="001E7140" w:rsidRPr="006D213C">
        <w:rPr>
          <w:rFonts w:ascii="Calibri" w:hAnsi="Calibri" w:cs="Calibri"/>
        </w:rPr>
        <w:t>n</w:t>
      </w:r>
      <w:r w:rsidRPr="006D213C">
        <w:rPr>
          <w:rFonts w:ascii="Calibri" w:hAnsi="Calibri" w:cs="Calibri"/>
        </w:rPr>
        <w:t xml:space="preserve"> leert verstaan.</w:t>
      </w:r>
    </w:p>
    <w:p w:rsidR="005978D2" w:rsidRPr="00AC6242" w:rsidRDefault="005978D2" w:rsidP="00C23451">
      <w:pPr>
        <w:autoSpaceDE w:val="0"/>
        <w:autoSpaceDN w:val="0"/>
        <w:adjustRightInd w:val="0"/>
        <w:rPr>
          <w:rFonts w:ascii="Calibri" w:hAnsi="Calibri" w:cs="Calibri"/>
        </w:rPr>
      </w:pPr>
    </w:p>
    <w:p w:rsidR="00C23451" w:rsidRPr="00AC6242" w:rsidRDefault="00C23451" w:rsidP="005C6F9C">
      <w:pPr>
        <w:autoSpaceDE w:val="0"/>
        <w:autoSpaceDN w:val="0"/>
        <w:adjustRightInd w:val="0"/>
        <w:rPr>
          <w:rFonts w:ascii="Calibri" w:hAnsi="Calibri" w:cs="Calibri"/>
        </w:rPr>
      </w:pPr>
      <w:r w:rsidRPr="00AC6242">
        <w:rPr>
          <w:rFonts w:ascii="Calibri" w:hAnsi="Calibri" w:cs="Calibri"/>
        </w:rPr>
        <w:t>Aangezien de kerkenraad aldus gesteld is tot het regeren en vertegenwoordigen van de gemeente, acht de kerkenraad vanuit en in gehoorzaamheid aan de Schrift, het ambt niet toegankelijk voor vrouwelijke gemeenteleden (1 Kor. 14: 35b; 1 Tim. 2: 11-14, e.a.).</w:t>
      </w:r>
    </w:p>
    <w:p w:rsidR="00C23451" w:rsidRPr="00AC6242" w:rsidRDefault="00C23451" w:rsidP="00C23451">
      <w:pPr>
        <w:autoSpaceDE w:val="0"/>
        <w:autoSpaceDN w:val="0"/>
        <w:adjustRightInd w:val="0"/>
        <w:rPr>
          <w:rFonts w:ascii="Calibri" w:hAnsi="Calibri" w:cs="Calibri"/>
        </w:rPr>
      </w:pPr>
      <w:r w:rsidRPr="00AC6242">
        <w:rPr>
          <w:rFonts w:ascii="Calibri" w:hAnsi="Calibri" w:cs="Calibri"/>
        </w:rPr>
        <w:t>In vele andere verbanden mag de gemeente dankbaar gediend worden door vrouwen</w:t>
      </w:r>
      <w:r w:rsidR="005978D2" w:rsidRPr="00AC6242">
        <w:rPr>
          <w:rFonts w:ascii="Calibri" w:hAnsi="Calibri" w:cs="Calibri"/>
        </w:rPr>
        <w:t>,</w:t>
      </w:r>
      <w:r w:rsidRPr="00AC6242">
        <w:rPr>
          <w:rFonts w:ascii="Calibri" w:hAnsi="Calibri" w:cs="Calibri"/>
        </w:rPr>
        <w:t xml:space="preserve"> die hun gaven daartoe besteden.</w:t>
      </w:r>
    </w:p>
    <w:p w:rsidR="00C23451" w:rsidRDefault="00C23451" w:rsidP="00C23451">
      <w:pPr>
        <w:autoSpaceDE w:val="0"/>
        <w:autoSpaceDN w:val="0"/>
        <w:adjustRightInd w:val="0"/>
        <w:rPr>
          <w:rFonts w:ascii="Calibri" w:hAnsi="Calibri" w:cs="Calibri"/>
        </w:rPr>
      </w:pPr>
    </w:p>
    <w:p w:rsidR="00C23451" w:rsidRPr="00AC6242" w:rsidRDefault="00C23451" w:rsidP="00F279AD">
      <w:pPr>
        <w:pStyle w:val="Kop2"/>
        <w:numPr>
          <w:ilvl w:val="0"/>
          <w:numId w:val="0"/>
        </w:numPr>
      </w:pPr>
      <w:bookmarkStart w:id="20" w:name="_Toc33534407"/>
      <w:r w:rsidRPr="00AC6242">
        <w:lastRenderedPageBreak/>
        <w:t>4.2. Praktisch</w:t>
      </w:r>
      <w:bookmarkEnd w:id="20"/>
    </w:p>
    <w:p w:rsidR="005330D2" w:rsidRDefault="00C23451" w:rsidP="005C6F9C">
      <w:pPr>
        <w:autoSpaceDE w:val="0"/>
        <w:autoSpaceDN w:val="0"/>
        <w:adjustRightInd w:val="0"/>
        <w:rPr>
          <w:rFonts w:ascii="Calibri" w:hAnsi="Calibri" w:cs="Calibri"/>
        </w:rPr>
      </w:pPr>
      <w:r w:rsidRPr="00AC6242">
        <w:rPr>
          <w:rFonts w:ascii="Calibri" w:hAnsi="Calibri" w:cs="Calibri"/>
        </w:rPr>
        <w:t>De ouderlingen en diakenen worden door de stemgerechtigde lidmaten van de gemeente gekozen</w:t>
      </w:r>
      <w:r w:rsidR="001E7140" w:rsidRPr="00AC6242">
        <w:rPr>
          <w:rFonts w:ascii="Calibri" w:hAnsi="Calibri" w:cs="Calibri"/>
        </w:rPr>
        <w:t>.</w:t>
      </w:r>
      <w:r w:rsidR="005978D2" w:rsidRPr="00AC6242">
        <w:rPr>
          <w:rFonts w:ascii="Calibri" w:hAnsi="Calibri" w:cs="Calibri"/>
        </w:rPr>
        <w:t xml:space="preserve"> </w:t>
      </w:r>
      <w:r w:rsidR="001E7140" w:rsidRPr="00AC6242">
        <w:rPr>
          <w:rFonts w:ascii="Calibri" w:hAnsi="Calibri" w:cs="Calibri"/>
        </w:rPr>
        <w:t>D</w:t>
      </w:r>
      <w:r w:rsidRPr="00AC6242">
        <w:rPr>
          <w:rFonts w:ascii="Calibri" w:hAnsi="Calibri" w:cs="Calibri"/>
        </w:rPr>
        <w:t>e wijze waarop wordt eens per zes jaar (</w:t>
      </w:r>
      <w:proofErr w:type="spellStart"/>
      <w:r w:rsidRPr="00AC6242">
        <w:rPr>
          <w:rFonts w:ascii="Calibri" w:hAnsi="Calibri" w:cs="Calibri"/>
        </w:rPr>
        <w:t>zesjaarlijkse</w:t>
      </w:r>
      <w:proofErr w:type="spellEnd"/>
      <w:r w:rsidRPr="00AC6242">
        <w:rPr>
          <w:rFonts w:ascii="Calibri" w:hAnsi="Calibri" w:cs="Calibri"/>
        </w:rPr>
        <w:t xml:space="preserve"> stemming) bepaald</w:t>
      </w:r>
      <w:r w:rsidR="001E7140" w:rsidRPr="00AC6242">
        <w:rPr>
          <w:rFonts w:ascii="Calibri" w:hAnsi="Calibri" w:cs="Calibri"/>
        </w:rPr>
        <w:t>; d</w:t>
      </w:r>
      <w:r w:rsidRPr="00AC6242">
        <w:rPr>
          <w:rFonts w:ascii="Calibri" w:hAnsi="Calibri" w:cs="Calibri"/>
        </w:rPr>
        <w:t xml:space="preserve">e al </w:t>
      </w:r>
      <w:r w:rsidR="005978D2" w:rsidRPr="00AC6242">
        <w:rPr>
          <w:rFonts w:ascii="Calibri" w:hAnsi="Calibri" w:cs="Calibri"/>
        </w:rPr>
        <w:t xml:space="preserve">tientallen </w:t>
      </w:r>
      <w:r w:rsidRPr="00AC6242">
        <w:rPr>
          <w:rFonts w:ascii="Calibri" w:hAnsi="Calibri" w:cs="Calibri"/>
        </w:rPr>
        <w:t xml:space="preserve">jaren in gebruik zijnde wijze van verkiezing in onze gemeente houdt in, dat de gemeente wordt gevraagd namen in te dienen. Daarna </w:t>
      </w:r>
      <w:r w:rsidR="005978D2" w:rsidRPr="00AC6242">
        <w:rPr>
          <w:rFonts w:ascii="Calibri" w:hAnsi="Calibri" w:cs="Calibri"/>
        </w:rPr>
        <w:t xml:space="preserve">stelt </w:t>
      </w:r>
      <w:r w:rsidRPr="00AC6242">
        <w:rPr>
          <w:rFonts w:ascii="Calibri" w:hAnsi="Calibri" w:cs="Calibri"/>
        </w:rPr>
        <w:t xml:space="preserve">de kerkenraad </w:t>
      </w:r>
      <w:r w:rsidR="00C503FA" w:rsidRPr="00AC6242">
        <w:rPr>
          <w:rFonts w:ascii="Calibri" w:hAnsi="Calibri" w:cs="Calibri"/>
        </w:rPr>
        <w:t>-</w:t>
      </w:r>
      <w:r w:rsidRPr="00AC6242">
        <w:rPr>
          <w:rFonts w:ascii="Calibri" w:hAnsi="Calibri" w:cs="Calibri"/>
        </w:rPr>
        <w:t>na overweging van de ingediende namen</w:t>
      </w:r>
      <w:r w:rsidR="00C503FA" w:rsidRPr="00AC6242">
        <w:rPr>
          <w:rFonts w:ascii="Calibri" w:hAnsi="Calibri" w:cs="Calibri"/>
        </w:rPr>
        <w:t>-</w:t>
      </w:r>
      <w:r w:rsidRPr="00AC6242">
        <w:rPr>
          <w:rFonts w:ascii="Calibri" w:hAnsi="Calibri" w:cs="Calibri"/>
        </w:rPr>
        <w:t xml:space="preserve"> een dubbeltal op</w:t>
      </w:r>
      <w:r w:rsidR="00C503FA" w:rsidRPr="00AC6242">
        <w:rPr>
          <w:rFonts w:ascii="Calibri" w:hAnsi="Calibri" w:cs="Calibri"/>
        </w:rPr>
        <w:t xml:space="preserve">, </w:t>
      </w:r>
      <w:r w:rsidRPr="00AC6242">
        <w:rPr>
          <w:rFonts w:ascii="Calibri" w:hAnsi="Calibri" w:cs="Calibri"/>
        </w:rPr>
        <w:t>waaruit de gemeente kiest.</w:t>
      </w:r>
    </w:p>
    <w:p w:rsidR="005C6F9C" w:rsidRDefault="005C6F9C" w:rsidP="005C6F9C">
      <w:pPr>
        <w:autoSpaceDE w:val="0"/>
        <w:autoSpaceDN w:val="0"/>
        <w:adjustRightInd w:val="0"/>
        <w:rPr>
          <w:rFonts w:ascii="Calibri" w:hAnsi="Calibri" w:cs="Calibri"/>
        </w:rPr>
      </w:pPr>
    </w:p>
    <w:p w:rsidR="00A205DF" w:rsidRPr="00AC6242" w:rsidRDefault="00C23451" w:rsidP="005C6F9C">
      <w:pPr>
        <w:autoSpaceDE w:val="0"/>
        <w:autoSpaceDN w:val="0"/>
        <w:adjustRightInd w:val="0"/>
        <w:rPr>
          <w:rFonts w:ascii="Calibri" w:hAnsi="Calibri" w:cs="Calibri"/>
        </w:rPr>
      </w:pPr>
      <w:r w:rsidRPr="00AC6242">
        <w:rPr>
          <w:rFonts w:ascii="Calibri" w:hAnsi="Calibri" w:cs="Calibri"/>
        </w:rPr>
        <w:t>De kerkenraad bestaat uit</w:t>
      </w:r>
      <w:r w:rsidR="00C503FA" w:rsidRPr="00AC6242">
        <w:rPr>
          <w:rFonts w:ascii="Calibri" w:hAnsi="Calibri" w:cs="Calibri"/>
        </w:rPr>
        <w:t>: d</w:t>
      </w:r>
      <w:r w:rsidR="005F28A8" w:rsidRPr="00AC6242">
        <w:rPr>
          <w:rFonts w:ascii="Calibri" w:hAnsi="Calibri" w:cs="Calibri"/>
        </w:rPr>
        <w:t xml:space="preserve">e predikant, </w:t>
      </w:r>
      <w:r w:rsidR="00C503FA" w:rsidRPr="00AC6242">
        <w:rPr>
          <w:rFonts w:ascii="Calibri" w:hAnsi="Calibri" w:cs="Calibri"/>
        </w:rPr>
        <w:t>zes</w:t>
      </w:r>
      <w:r w:rsidR="005F28A8" w:rsidRPr="00AC6242">
        <w:rPr>
          <w:rFonts w:ascii="Calibri" w:hAnsi="Calibri" w:cs="Calibri"/>
        </w:rPr>
        <w:t xml:space="preserve"> ouderlingen, waarvan twee</w:t>
      </w:r>
      <w:r w:rsidRPr="00AC6242">
        <w:rPr>
          <w:rFonts w:ascii="Calibri" w:hAnsi="Calibri" w:cs="Calibri"/>
        </w:rPr>
        <w:t xml:space="preserve"> o</w:t>
      </w:r>
      <w:r w:rsidR="005F28A8" w:rsidRPr="00AC6242">
        <w:rPr>
          <w:rFonts w:ascii="Calibri" w:hAnsi="Calibri" w:cs="Calibri"/>
        </w:rPr>
        <w:t>uderling</w:t>
      </w:r>
      <w:r w:rsidR="00C503FA" w:rsidRPr="00AC6242">
        <w:rPr>
          <w:rFonts w:ascii="Calibri" w:hAnsi="Calibri" w:cs="Calibri"/>
        </w:rPr>
        <w:t>en</w:t>
      </w:r>
      <w:r w:rsidR="005F28A8" w:rsidRPr="00AC6242">
        <w:rPr>
          <w:rFonts w:ascii="Calibri" w:hAnsi="Calibri" w:cs="Calibri"/>
        </w:rPr>
        <w:t>-kerkrentmeester en drie</w:t>
      </w:r>
      <w:r w:rsidRPr="00AC6242">
        <w:rPr>
          <w:rFonts w:ascii="Calibri" w:hAnsi="Calibri" w:cs="Calibri"/>
        </w:rPr>
        <w:t xml:space="preserve"> diakenen.</w:t>
      </w:r>
      <w:r w:rsidR="004364AE">
        <w:rPr>
          <w:rFonts w:ascii="Calibri" w:hAnsi="Calibri" w:cs="Calibri"/>
        </w:rPr>
        <w:br/>
      </w:r>
      <w:r w:rsidR="005F28A8" w:rsidRPr="00AC6242">
        <w:rPr>
          <w:rFonts w:ascii="Calibri" w:hAnsi="Calibri" w:cs="Calibri"/>
        </w:rPr>
        <w:t xml:space="preserve">Er zijn vier </w:t>
      </w:r>
      <w:r w:rsidRPr="00AC6242">
        <w:rPr>
          <w:rFonts w:ascii="Calibri" w:hAnsi="Calibri" w:cs="Calibri"/>
        </w:rPr>
        <w:t>wijkouderling</w:t>
      </w:r>
      <w:r w:rsidR="00C503FA" w:rsidRPr="00AC6242">
        <w:rPr>
          <w:rFonts w:ascii="Calibri" w:hAnsi="Calibri" w:cs="Calibri"/>
        </w:rPr>
        <w:t>en</w:t>
      </w:r>
      <w:r w:rsidRPr="00AC6242">
        <w:rPr>
          <w:rFonts w:ascii="Calibri" w:hAnsi="Calibri" w:cs="Calibri"/>
        </w:rPr>
        <w:t>,</w:t>
      </w:r>
      <w:r w:rsidR="00C503FA" w:rsidRPr="00AC6242">
        <w:rPr>
          <w:rFonts w:ascii="Calibri" w:hAnsi="Calibri" w:cs="Calibri"/>
        </w:rPr>
        <w:t xml:space="preserve"> de </w:t>
      </w:r>
      <w:r w:rsidRPr="00AC6242">
        <w:rPr>
          <w:rFonts w:ascii="Calibri" w:hAnsi="Calibri" w:cs="Calibri"/>
        </w:rPr>
        <w:t>diakenen zijn gekoppeld aan een wijk en gaan regelmatig mee op huisbezoek</w:t>
      </w:r>
      <w:r w:rsidR="00C503FA" w:rsidRPr="00AC6242">
        <w:rPr>
          <w:rFonts w:ascii="Calibri" w:hAnsi="Calibri" w:cs="Calibri"/>
        </w:rPr>
        <w:t>; er kan ook van bezoekbroeders gebruik gemaakt worden.</w:t>
      </w:r>
      <w:r w:rsidR="004364AE">
        <w:rPr>
          <w:rFonts w:ascii="Calibri" w:hAnsi="Calibri" w:cs="Calibri"/>
        </w:rPr>
        <w:br/>
      </w:r>
      <w:r w:rsidR="00A205DF" w:rsidRPr="00AC6242">
        <w:rPr>
          <w:rFonts w:ascii="Calibri" w:hAnsi="Calibri" w:cs="Calibri"/>
        </w:rPr>
        <w:t>De kerkenraad en de predikant hebben zorg voor elkaar, daarbij ziet de kerkenraad er op toe, dat de predikant zijn taak naar behoren kan uitvoeren.</w:t>
      </w:r>
    </w:p>
    <w:p w:rsidR="005C6F9C" w:rsidRDefault="005C6F9C" w:rsidP="005C6F9C">
      <w:pPr>
        <w:autoSpaceDE w:val="0"/>
        <w:autoSpaceDN w:val="0"/>
        <w:adjustRightInd w:val="0"/>
        <w:rPr>
          <w:rFonts w:ascii="Calibri" w:hAnsi="Calibri" w:cs="Calibri"/>
        </w:rPr>
      </w:pPr>
    </w:p>
    <w:p w:rsidR="005330D2" w:rsidRPr="00AC6242" w:rsidRDefault="005330D2" w:rsidP="005C6F9C">
      <w:pPr>
        <w:autoSpaceDE w:val="0"/>
        <w:autoSpaceDN w:val="0"/>
        <w:adjustRightInd w:val="0"/>
        <w:rPr>
          <w:rFonts w:ascii="Calibri" w:hAnsi="Calibri" w:cs="Calibri"/>
        </w:rPr>
      </w:pPr>
      <w:r w:rsidRPr="00AC6242">
        <w:rPr>
          <w:rFonts w:ascii="Calibri" w:hAnsi="Calibri" w:cs="Calibri"/>
        </w:rPr>
        <w:t>Uit haar midden verkiest de kerkenraad elk jaar een moderamen, waarin de predikant, de scriba en t</w:t>
      </w:r>
      <w:r w:rsidR="004364AE">
        <w:rPr>
          <w:rFonts w:ascii="Calibri" w:hAnsi="Calibri" w:cs="Calibri"/>
        </w:rPr>
        <w:t xml:space="preserve">wee assessoren zitting hebben. </w:t>
      </w:r>
      <w:r w:rsidRPr="00AC6242">
        <w:rPr>
          <w:rFonts w:ascii="Calibri" w:hAnsi="Calibri" w:cs="Calibri"/>
        </w:rPr>
        <w:t xml:space="preserve">Beide laatstgenoemden worden </w:t>
      </w:r>
      <w:r w:rsidR="00645AE7" w:rsidRPr="00AC6242">
        <w:rPr>
          <w:rFonts w:ascii="Calibri" w:hAnsi="Calibri" w:cs="Calibri"/>
        </w:rPr>
        <w:t xml:space="preserve">-bij voorkeur- </w:t>
      </w:r>
      <w:r w:rsidRPr="00AC6242">
        <w:rPr>
          <w:rFonts w:ascii="Calibri" w:hAnsi="Calibri" w:cs="Calibri"/>
        </w:rPr>
        <w:t>z</w:t>
      </w:r>
      <w:r w:rsidR="00645AE7" w:rsidRPr="00AC6242">
        <w:rPr>
          <w:rFonts w:ascii="Calibri" w:hAnsi="Calibri" w:cs="Calibri"/>
        </w:rPr>
        <w:t>ó</w:t>
      </w:r>
      <w:r w:rsidRPr="00AC6242">
        <w:rPr>
          <w:rFonts w:ascii="Calibri" w:hAnsi="Calibri" w:cs="Calibri"/>
        </w:rPr>
        <w:t xml:space="preserve"> gekozen, dat alle ambten vertegenwoordigd zijn. De taak van het moderamen is </w:t>
      </w:r>
      <w:r w:rsidR="001E7140" w:rsidRPr="00AC6242">
        <w:rPr>
          <w:rFonts w:ascii="Calibri" w:hAnsi="Calibri" w:cs="Calibri"/>
        </w:rPr>
        <w:t xml:space="preserve">o.a. </w:t>
      </w:r>
      <w:r w:rsidRPr="00AC6242">
        <w:rPr>
          <w:rFonts w:ascii="Calibri" w:hAnsi="Calibri" w:cs="Calibri"/>
        </w:rPr>
        <w:t>het voorbereiden van de kerkenraadsvergaderingen</w:t>
      </w:r>
      <w:r w:rsidR="00BA2730" w:rsidRPr="00AC6242">
        <w:rPr>
          <w:rFonts w:ascii="Calibri" w:hAnsi="Calibri" w:cs="Calibri"/>
        </w:rPr>
        <w:t xml:space="preserve"> en </w:t>
      </w:r>
      <w:r w:rsidRPr="00AC6242">
        <w:rPr>
          <w:rFonts w:ascii="Calibri" w:hAnsi="Calibri" w:cs="Calibri"/>
        </w:rPr>
        <w:t>het opstellen van de agenda</w:t>
      </w:r>
      <w:r w:rsidR="00BA2730" w:rsidRPr="00AC6242">
        <w:rPr>
          <w:rFonts w:ascii="Calibri" w:hAnsi="Calibri" w:cs="Calibri"/>
        </w:rPr>
        <w:t xml:space="preserve"> hiervoor</w:t>
      </w:r>
      <w:r w:rsidRPr="00AC6242">
        <w:rPr>
          <w:rFonts w:ascii="Calibri" w:hAnsi="Calibri" w:cs="Calibri"/>
        </w:rPr>
        <w:t>.</w:t>
      </w:r>
    </w:p>
    <w:p w:rsidR="005C6F9C" w:rsidRDefault="005C6F9C" w:rsidP="005C6F9C">
      <w:pPr>
        <w:autoSpaceDE w:val="0"/>
        <w:autoSpaceDN w:val="0"/>
        <w:adjustRightInd w:val="0"/>
        <w:rPr>
          <w:rFonts w:ascii="Calibri" w:hAnsi="Calibri" w:cs="Calibri"/>
        </w:rPr>
      </w:pPr>
    </w:p>
    <w:p w:rsidR="00C23451" w:rsidRPr="00AC6242" w:rsidRDefault="00C23451" w:rsidP="005C6F9C">
      <w:pPr>
        <w:autoSpaceDE w:val="0"/>
        <w:autoSpaceDN w:val="0"/>
        <w:adjustRightInd w:val="0"/>
        <w:rPr>
          <w:rFonts w:ascii="Calibri" w:hAnsi="Calibri" w:cs="Calibri"/>
        </w:rPr>
      </w:pPr>
      <w:r w:rsidRPr="00AC6242">
        <w:rPr>
          <w:rFonts w:ascii="Calibri" w:hAnsi="Calibri" w:cs="Calibri"/>
        </w:rPr>
        <w:t xml:space="preserve">Vaste agendapunten voor de kerkenraadsvergaderingen zijn: </w:t>
      </w:r>
      <w:proofErr w:type="spellStart"/>
      <w:r w:rsidRPr="00AC6242">
        <w:rPr>
          <w:rFonts w:ascii="Calibri" w:hAnsi="Calibri" w:cs="Calibri"/>
        </w:rPr>
        <w:t>bijbe</w:t>
      </w:r>
      <w:r w:rsidR="005F28A8" w:rsidRPr="00AC6242">
        <w:rPr>
          <w:rFonts w:ascii="Calibri" w:hAnsi="Calibri" w:cs="Calibri"/>
        </w:rPr>
        <w:t>lstudie</w:t>
      </w:r>
      <w:proofErr w:type="spellEnd"/>
      <w:r w:rsidR="005F28A8" w:rsidRPr="00AC6242">
        <w:rPr>
          <w:rFonts w:ascii="Calibri" w:hAnsi="Calibri" w:cs="Calibri"/>
        </w:rPr>
        <w:t xml:space="preserve"> / bezinning, prediking, </w:t>
      </w:r>
      <w:r w:rsidRPr="00AC6242">
        <w:rPr>
          <w:rFonts w:ascii="Calibri" w:hAnsi="Calibri" w:cs="Calibri"/>
        </w:rPr>
        <w:t xml:space="preserve">pastoraat en catechese, </w:t>
      </w:r>
      <w:r w:rsidR="005F28A8" w:rsidRPr="00AC6242">
        <w:rPr>
          <w:rFonts w:ascii="Calibri" w:hAnsi="Calibri" w:cs="Calibri"/>
        </w:rPr>
        <w:t xml:space="preserve">diaconie, jeugdwerk </w:t>
      </w:r>
      <w:r w:rsidRPr="00AC6242">
        <w:rPr>
          <w:rFonts w:ascii="Calibri" w:hAnsi="Calibri" w:cs="Calibri"/>
        </w:rPr>
        <w:t>en kerk</w:t>
      </w:r>
      <w:r w:rsidR="00C503FA" w:rsidRPr="00AC6242">
        <w:rPr>
          <w:rFonts w:ascii="Calibri" w:hAnsi="Calibri" w:cs="Calibri"/>
        </w:rPr>
        <w:t>beheer</w:t>
      </w:r>
      <w:r w:rsidRPr="00AC6242">
        <w:rPr>
          <w:rFonts w:ascii="Calibri" w:hAnsi="Calibri" w:cs="Calibri"/>
        </w:rPr>
        <w:t>.</w:t>
      </w:r>
    </w:p>
    <w:p w:rsidR="00A205DF" w:rsidRPr="00AC6242" w:rsidRDefault="00C23451" w:rsidP="004364AE">
      <w:pPr>
        <w:autoSpaceDE w:val="0"/>
        <w:autoSpaceDN w:val="0"/>
        <w:adjustRightInd w:val="0"/>
        <w:rPr>
          <w:rFonts w:ascii="Calibri" w:hAnsi="Calibri" w:cs="Calibri"/>
        </w:rPr>
      </w:pPr>
      <w:r w:rsidRPr="00AC6242">
        <w:rPr>
          <w:rFonts w:ascii="Calibri" w:hAnsi="Calibri" w:cs="Calibri"/>
        </w:rPr>
        <w:t>Regelmatig terugkerende agendapunten zijn een v</w:t>
      </w:r>
      <w:r w:rsidR="005F28A8" w:rsidRPr="00AC6242">
        <w:rPr>
          <w:rFonts w:ascii="Calibri" w:hAnsi="Calibri" w:cs="Calibri"/>
        </w:rPr>
        <w:t xml:space="preserve">erslag van </w:t>
      </w:r>
      <w:r w:rsidR="00BA2730" w:rsidRPr="00AC6242">
        <w:rPr>
          <w:rFonts w:ascii="Calibri" w:hAnsi="Calibri" w:cs="Calibri"/>
        </w:rPr>
        <w:t xml:space="preserve">de </w:t>
      </w:r>
      <w:r w:rsidR="005F28A8" w:rsidRPr="00AC6242">
        <w:rPr>
          <w:rFonts w:ascii="Calibri" w:hAnsi="Calibri" w:cs="Calibri"/>
        </w:rPr>
        <w:t xml:space="preserve">werkzaamheden van de </w:t>
      </w:r>
      <w:r w:rsidR="00DE7868" w:rsidRPr="00AC6242">
        <w:rPr>
          <w:rFonts w:ascii="Calibri" w:hAnsi="Calibri" w:cs="Calibri"/>
        </w:rPr>
        <w:t>predikant</w:t>
      </w:r>
      <w:r w:rsidR="00CD7C75" w:rsidRPr="00AC6242">
        <w:rPr>
          <w:rFonts w:ascii="Calibri" w:hAnsi="Calibri" w:cs="Calibri"/>
        </w:rPr>
        <w:t xml:space="preserve">, van </w:t>
      </w:r>
      <w:r w:rsidRPr="00AC6242">
        <w:rPr>
          <w:rFonts w:ascii="Calibri" w:hAnsi="Calibri" w:cs="Calibri"/>
        </w:rPr>
        <w:t>commissie</w:t>
      </w:r>
      <w:r w:rsidR="005F28A8" w:rsidRPr="00AC6242">
        <w:rPr>
          <w:rFonts w:ascii="Calibri" w:hAnsi="Calibri" w:cs="Calibri"/>
        </w:rPr>
        <w:t>s</w:t>
      </w:r>
      <w:r w:rsidR="00CD7C75" w:rsidRPr="00AC6242">
        <w:rPr>
          <w:rFonts w:ascii="Calibri" w:hAnsi="Calibri" w:cs="Calibri"/>
        </w:rPr>
        <w:t xml:space="preserve"> en J</w:t>
      </w:r>
      <w:r w:rsidRPr="00AC6242">
        <w:rPr>
          <w:rFonts w:ascii="Calibri" w:hAnsi="Calibri" w:cs="Calibri"/>
        </w:rPr>
        <w:t>eugdraad</w:t>
      </w:r>
      <w:r w:rsidR="00CD7C75" w:rsidRPr="00AC6242">
        <w:rPr>
          <w:rFonts w:ascii="Calibri" w:hAnsi="Calibri" w:cs="Calibri"/>
        </w:rPr>
        <w:t xml:space="preserve">, tevens </w:t>
      </w:r>
      <w:r w:rsidRPr="00AC6242">
        <w:rPr>
          <w:rFonts w:ascii="Calibri" w:hAnsi="Calibri" w:cs="Calibri"/>
        </w:rPr>
        <w:t>de</w:t>
      </w:r>
      <w:r w:rsidR="004364AE">
        <w:rPr>
          <w:rFonts w:ascii="Calibri" w:hAnsi="Calibri" w:cs="Calibri"/>
        </w:rPr>
        <w:t xml:space="preserve"> </w:t>
      </w:r>
      <w:r w:rsidRPr="00AC6242">
        <w:rPr>
          <w:rFonts w:ascii="Calibri" w:hAnsi="Calibri" w:cs="Calibri"/>
        </w:rPr>
        <w:t>jaarrekeningen</w:t>
      </w:r>
      <w:r w:rsidR="00C503FA" w:rsidRPr="00AC6242">
        <w:rPr>
          <w:rFonts w:ascii="Calibri" w:hAnsi="Calibri" w:cs="Calibri"/>
        </w:rPr>
        <w:t xml:space="preserve"> en begrotingen</w:t>
      </w:r>
      <w:r w:rsidRPr="00AC6242">
        <w:rPr>
          <w:rFonts w:ascii="Calibri" w:hAnsi="Calibri" w:cs="Calibri"/>
        </w:rPr>
        <w:t xml:space="preserve"> van de kerkrentmeesters en de diaconie.</w:t>
      </w:r>
      <w:r w:rsidR="004364AE">
        <w:rPr>
          <w:rFonts w:ascii="Calibri" w:hAnsi="Calibri" w:cs="Calibri"/>
        </w:rPr>
        <w:br/>
      </w:r>
      <w:r w:rsidR="00A205DF" w:rsidRPr="00AC6242">
        <w:rPr>
          <w:rFonts w:ascii="Calibri" w:hAnsi="Calibri" w:cs="Calibri"/>
        </w:rPr>
        <w:t>De kerkenraad vergadert meestal één keer per zes weken.</w:t>
      </w:r>
    </w:p>
    <w:p w:rsidR="005C6F9C" w:rsidRDefault="005C6F9C" w:rsidP="005C6F9C">
      <w:pPr>
        <w:autoSpaceDE w:val="0"/>
        <w:autoSpaceDN w:val="0"/>
        <w:adjustRightInd w:val="0"/>
        <w:rPr>
          <w:rFonts w:ascii="Calibri" w:hAnsi="Calibri" w:cs="Calibri"/>
        </w:rPr>
      </w:pPr>
    </w:p>
    <w:p w:rsidR="00C23451" w:rsidRPr="00AC6242" w:rsidRDefault="00C23451" w:rsidP="005C6F9C">
      <w:pPr>
        <w:autoSpaceDE w:val="0"/>
        <w:autoSpaceDN w:val="0"/>
        <w:adjustRightInd w:val="0"/>
        <w:rPr>
          <w:rFonts w:ascii="Calibri" w:hAnsi="Calibri" w:cs="Calibri"/>
          <w:b/>
        </w:rPr>
      </w:pPr>
      <w:r w:rsidRPr="00AC6242">
        <w:rPr>
          <w:rFonts w:ascii="Calibri" w:hAnsi="Calibri" w:cs="Calibri"/>
        </w:rPr>
        <w:t>In het verband van de ambtelijke vergaderingen van de Protestantse Kerk in Nederland behoort</w:t>
      </w:r>
      <w:r w:rsidR="005F28A8" w:rsidRPr="00AC6242">
        <w:rPr>
          <w:rFonts w:ascii="Calibri" w:hAnsi="Calibri" w:cs="Calibri"/>
        </w:rPr>
        <w:t xml:space="preserve"> Zetten-Andelst tot de classis </w:t>
      </w:r>
      <w:r w:rsidR="00DE7868" w:rsidRPr="00AC6242">
        <w:rPr>
          <w:rFonts w:ascii="Calibri" w:hAnsi="Calibri" w:cs="Calibri"/>
        </w:rPr>
        <w:t>Gelderland Zuid en Oost</w:t>
      </w:r>
      <w:r w:rsidR="005F28A8" w:rsidRPr="00AC6242">
        <w:rPr>
          <w:rFonts w:ascii="Calibri" w:hAnsi="Calibri" w:cs="Calibri"/>
        </w:rPr>
        <w:t>.</w:t>
      </w:r>
      <w:r w:rsidR="00C503FA" w:rsidRPr="00AC6242">
        <w:rPr>
          <w:rFonts w:ascii="Calibri" w:hAnsi="Calibri" w:cs="Calibri"/>
        </w:rPr>
        <w:t xml:space="preserve"> </w:t>
      </w:r>
      <w:r w:rsidR="00AC6242" w:rsidRPr="00AC6242">
        <w:rPr>
          <w:rFonts w:ascii="Calibri" w:hAnsi="Calibri" w:cs="Calibri"/>
        </w:rPr>
        <w:t>Via de agenda en notulen van de classicale vergadering blijft de kerkenraad op de hoogte van de gang van zaken in de classis. W</w:t>
      </w:r>
      <w:r w:rsidR="00CA043B" w:rsidRPr="00AC6242">
        <w:rPr>
          <w:rFonts w:ascii="Calibri" w:hAnsi="Calibri" w:cs="Calibri"/>
        </w:rPr>
        <w:t>ijzigingen in de kerkorde worden in de kerkenraad besproken</w:t>
      </w:r>
      <w:r w:rsidR="00AC6242" w:rsidRPr="00AC6242">
        <w:rPr>
          <w:rFonts w:ascii="Calibri" w:hAnsi="Calibri" w:cs="Calibri"/>
        </w:rPr>
        <w:t xml:space="preserve"> en een verslag hiervan wordt schriftelijk naar de scriba van de classis verzonden. </w:t>
      </w:r>
    </w:p>
    <w:p w:rsidR="005C6F9C" w:rsidRDefault="005C6F9C" w:rsidP="005C6F9C">
      <w:pPr>
        <w:autoSpaceDE w:val="0"/>
        <w:autoSpaceDN w:val="0"/>
        <w:adjustRightInd w:val="0"/>
        <w:rPr>
          <w:rFonts w:ascii="Calibri" w:hAnsi="Calibri" w:cs="Calibri"/>
        </w:rPr>
      </w:pPr>
    </w:p>
    <w:p w:rsidR="00C23451" w:rsidRPr="004364AE" w:rsidRDefault="00C23451" w:rsidP="005C6F9C">
      <w:pPr>
        <w:autoSpaceDE w:val="0"/>
        <w:autoSpaceDN w:val="0"/>
        <w:adjustRightInd w:val="0"/>
        <w:rPr>
          <w:rFonts w:ascii="Calibri" w:hAnsi="Calibri" w:cs="Calibri"/>
        </w:rPr>
      </w:pPr>
      <w:r w:rsidRPr="00AC6242">
        <w:rPr>
          <w:rFonts w:ascii="Calibri" w:hAnsi="Calibri" w:cs="Calibri"/>
        </w:rPr>
        <w:t>De predikant neemt deel aan de samenkomsten van de werkgem</w:t>
      </w:r>
      <w:r w:rsidR="005F28A8" w:rsidRPr="00AC6242">
        <w:rPr>
          <w:rFonts w:ascii="Calibri" w:hAnsi="Calibri" w:cs="Calibri"/>
        </w:rPr>
        <w:t xml:space="preserve">eenschap </w:t>
      </w:r>
      <w:r w:rsidR="006B6CA9" w:rsidRPr="00AC6242">
        <w:rPr>
          <w:rFonts w:ascii="Calibri" w:hAnsi="Calibri" w:cs="Calibri"/>
        </w:rPr>
        <w:t>Elst</w:t>
      </w:r>
      <w:r w:rsidR="005F28A8" w:rsidRPr="00AC6242">
        <w:rPr>
          <w:rFonts w:ascii="Calibri" w:hAnsi="Calibri" w:cs="Calibri"/>
        </w:rPr>
        <w:t>.</w:t>
      </w:r>
    </w:p>
    <w:p w:rsidR="005F28A8" w:rsidRDefault="005F28A8" w:rsidP="00C23451">
      <w:pPr>
        <w:autoSpaceDE w:val="0"/>
        <w:autoSpaceDN w:val="0"/>
        <w:adjustRightInd w:val="0"/>
        <w:rPr>
          <w:rFonts w:ascii="Calibri" w:hAnsi="Calibri" w:cs="Calibri"/>
        </w:rPr>
      </w:pPr>
    </w:p>
    <w:p w:rsidR="00043435" w:rsidRPr="006D213C" w:rsidRDefault="00043435" w:rsidP="00C23451">
      <w:pPr>
        <w:autoSpaceDE w:val="0"/>
        <w:autoSpaceDN w:val="0"/>
        <w:adjustRightInd w:val="0"/>
        <w:rPr>
          <w:rFonts w:ascii="Calibri" w:hAnsi="Calibri" w:cs="Calibri"/>
        </w:rPr>
      </w:pPr>
    </w:p>
    <w:p w:rsidR="00C23451" w:rsidRPr="006D213C" w:rsidRDefault="00C23451" w:rsidP="00F279AD">
      <w:pPr>
        <w:pStyle w:val="Kop2"/>
        <w:numPr>
          <w:ilvl w:val="0"/>
          <w:numId w:val="0"/>
        </w:numPr>
      </w:pPr>
      <w:bookmarkStart w:id="21" w:name="_Toc33534408"/>
      <w:r w:rsidRPr="006D213C">
        <w:t>4.3. Beleidsvoornemens</w:t>
      </w:r>
      <w:bookmarkEnd w:id="21"/>
    </w:p>
    <w:p w:rsidR="00C23451" w:rsidRPr="006D213C" w:rsidRDefault="00C23451" w:rsidP="00082B6B">
      <w:pPr>
        <w:autoSpaceDE w:val="0"/>
        <w:autoSpaceDN w:val="0"/>
        <w:adjustRightInd w:val="0"/>
        <w:rPr>
          <w:rFonts w:ascii="Calibri" w:hAnsi="Calibri" w:cs="Calibri"/>
        </w:rPr>
      </w:pPr>
      <w:r w:rsidRPr="006D213C">
        <w:rPr>
          <w:rFonts w:ascii="Calibri" w:hAnsi="Calibri" w:cs="Calibri"/>
        </w:rPr>
        <w:t>De kerkenraad continueert het beleid van het gestelde in dit hoofdstuk.</w:t>
      </w:r>
    </w:p>
    <w:p w:rsidR="00930161" w:rsidRDefault="00CB19BC" w:rsidP="00C23451">
      <w:pPr>
        <w:autoSpaceDE w:val="0"/>
        <w:autoSpaceDN w:val="0"/>
        <w:adjustRightInd w:val="0"/>
        <w:rPr>
          <w:rFonts w:ascii="Calibri" w:hAnsi="Calibri" w:cs="Calibri"/>
        </w:rPr>
      </w:pPr>
      <w:r w:rsidRPr="006D213C">
        <w:rPr>
          <w:rFonts w:ascii="Calibri" w:hAnsi="Calibri" w:cs="Calibri"/>
        </w:rPr>
        <w:tab/>
      </w:r>
    </w:p>
    <w:p w:rsidR="00D047D2" w:rsidRDefault="00D047D2" w:rsidP="00C23451">
      <w:pPr>
        <w:autoSpaceDE w:val="0"/>
        <w:autoSpaceDN w:val="0"/>
        <w:adjustRightInd w:val="0"/>
        <w:rPr>
          <w:rFonts w:ascii="Calibri" w:hAnsi="Calibri" w:cs="Calibri"/>
        </w:rPr>
      </w:pPr>
    </w:p>
    <w:p w:rsidR="004364AE" w:rsidRDefault="004364AE">
      <w:pPr>
        <w:rPr>
          <w:rFonts w:ascii="Calibri" w:hAnsi="Calibri" w:cs="Calibri"/>
        </w:rPr>
      </w:pPr>
      <w:r>
        <w:rPr>
          <w:rFonts w:ascii="Calibri" w:hAnsi="Calibri" w:cs="Calibri"/>
        </w:rPr>
        <w:br w:type="page"/>
      </w:r>
    </w:p>
    <w:p w:rsidR="00F06CE7" w:rsidRDefault="00F06CE7" w:rsidP="004364AE">
      <w:pPr>
        <w:pStyle w:val="Kop1"/>
        <w:numPr>
          <w:ilvl w:val="0"/>
          <w:numId w:val="0"/>
        </w:numPr>
        <w:ind w:left="432"/>
      </w:pPr>
      <w:bookmarkStart w:id="22" w:name="_Toc33534409"/>
      <w:r w:rsidRPr="006D213C">
        <w:lastRenderedPageBreak/>
        <w:t>5. PASTORAAT</w:t>
      </w:r>
      <w:bookmarkEnd w:id="22"/>
    </w:p>
    <w:p w:rsidR="00F06CE7" w:rsidRPr="006D213C" w:rsidRDefault="00F06CE7" w:rsidP="00F06CE7">
      <w:pPr>
        <w:autoSpaceDE w:val="0"/>
        <w:autoSpaceDN w:val="0"/>
        <w:adjustRightInd w:val="0"/>
        <w:rPr>
          <w:rFonts w:ascii="Calibri" w:hAnsi="Calibri" w:cs="Calibri"/>
          <w:b/>
          <w:bCs/>
        </w:rPr>
      </w:pPr>
    </w:p>
    <w:p w:rsidR="00F06CE7" w:rsidRPr="006D213C" w:rsidRDefault="00F06CE7" w:rsidP="00F279AD">
      <w:pPr>
        <w:pStyle w:val="Kop2"/>
        <w:numPr>
          <w:ilvl w:val="0"/>
          <w:numId w:val="0"/>
        </w:numPr>
      </w:pPr>
      <w:bookmarkStart w:id="23" w:name="_Toc33534410"/>
      <w:r w:rsidRPr="006D213C">
        <w:t>5.1. Inleiding</w:t>
      </w:r>
      <w:bookmarkEnd w:id="23"/>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Pastoraat is de herderlijke zorg in de gemeente. Ambtsdragers hebben hierin een bijzondere taak en verantwoordelijkheid, maar in het ambt aller gelovigen zijn daarnaast alle</w:t>
      </w:r>
      <w:r>
        <w:rPr>
          <w:rFonts w:ascii="Calibri" w:hAnsi="Calibri" w:cs="Calibri"/>
        </w:rPr>
        <w:t xml:space="preserve"> </w:t>
      </w:r>
      <w:r w:rsidRPr="006D213C">
        <w:rPr>
          <w:rFonts w:ascii="Calibri" w:hAnsi="Calibri" w:cs="Calibri"/>
        </w:rPr>
        <w:t xml:space="preserve">gemeenteleden geroepen naar elkaar om te zien en gemeenschap te betrachten. Pastoraat is essentieel in het gemeente-zijn tot opbouw en uitbreiding van Gods Koninkrijk. </w:t>
      </w:r>
    </w:p>
    <w:p w:rsidR="00F06CE7" w:rsidRDefault="00F06CE7" w:rsidP="00082B6B">
      <w:pPr>
        <w:autoSpaceDE w:val="0"/>
        <w:autoSpaceDN w:val="0"/>
        <w:adjustRightInd w:val="0"/>
        <w:rPr>
          <w:rFonts w:ascii="Calibri" w:hAnsi="Calibri" w:cs="Calibri"/>
        </w:rPr>
      </w:pPr>
      <w:r w:rsidRPr="006D213C">
        <w:rPr>
          <w:rFonts w:ascii="Calibri" w:hAnsi="Calibri" w:cs="Calibri"/>
        </w:rPr>
        <w:t>Het ambtelijk pastoraat wordt onderscheiden in het reguliere huisbezoek en andere specifieke vormen van pastoraat.</w:t>
      </w:r>
    </w:p>
    <w:p w:rsidR="00F06CE7" w:rsidRDefault="00F06CE7" w:rsidP="00F06CE7">
      <w:pPr>
        <w:rPr>
          <w:rFonts w:ascii="Calibri" w:hAnsi="Calibri" w:cs="Calibri"/>
        </w:rPr>
      </w:pPr>
    </w:p>
    <w:p w:rsidR="00043435" w:rsidRPr="006D213C" w:rsidRDefault="00043435" w:rsidP="00F06CE7">
      <w:pPr>
        <w:rPr>
          <w:rFonts w:ascii="Calibri" w:hAnsi="Calibri" w:cs="Calibri"/>
        </w:rPr>
      </w:pPr>
    </w:p>
    <w:p w:rsidR="00F06CE7" w:rsidRPr="006D213C" w:rsidRDefault="00F06CE7" w:rsidP="00F279AD">
      <w:pPr>
        <w:pStyle w:val="Kop2"/>
        <w:numPr>
          <w:ilvl w:val="0"/>
          <w:numId w:val="0"/>
        </w:numPr>
      </w:pPr>
      <w:bookmarkStart w:id="24" w:name="_Toc33534411"/>
      <w:r w:rsidRPr="006D213C">
        <w:t>5.2. Huisbezoek</w:t>
      </w:r>
      <w:bookmarkEnd w:id="24"/>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De gemeente is verdeeld in wijken, met voor iedere wijk een eigen wijkouderling.</w:t>
      </w:r>
    </w:p>
    <w:p w:rsidR="00F06CE7" w:rsidRDefault="00F06CE7" w:rsidP="00F06CE7">
      <w:pPr>
        <w:autoSpaceDE w:val="0"/>
        <w:autoSpaceDN w:val="0"/>
        <w:adjustRightInd w:val="0"/>
        <w:rPr>
          <w:rFonts w:ascii="Calibri" w:hAnsi="Calibri" w:cs="Calibri"/>
        </w:rPr>
      </w:pPr>
      <w:r w:rsidRPr="006D213C">
        <w:rPr>
          <w:rFonts w:ascii="Calibri" w:hAnsi="Calibri" w:cs="Calibri"/>
        </w:rPr>
        <w:t>Uitgangspunt voor het huisbezoek is, dat alle in de wijk geregistreerde adressen eens in de twee jaar worden benaderd voor huisbezoek. Bezoek vindt plaats volgens afspraak.</w:t>
      </w:r>
    </w:p>
    <w:p w:rsidR="00F06CE7" w:rsidRPr="00930161" w:rsidRDefault="00F06CE7" w:rsidP="00F06CE7">
      <w:pPr>
        <w:autoSpaceDE w:val="0"/>
        <w:autoSpaceDN w:val="0"/>
        <w:adjustRightInd w:val="0"/>
        <w:rPr>
          <w:rFonts w:ascii="Calibri" w:hAnsi="Calibri" w:cs="Calibri"/>
        </w:rPr>
      </w:pPr>
      <w:r w:rsidRPr="00930161">
        <w:rPr>
          <w:rFonts w:ascii="Calibri" w:hAnsi="Calibri" w:cs="Calibri"/>
        </w:rPr>
        <w:t>Deelname van de kinderen aan het huisbezoek wordt gestimuleerd.</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Meestal gaat de ouderling op huisbezoek met een ambtsbroeder (gewoonlijk een diaken).</w:t>
      </w:r>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Verslag van algemene bevindingen uit het huisbezoek door wijkouderlingen aan de predikant is van belang, met name ook voor de Woordverkondiging: enerzijds om te horen hoe de uitwerking van de prediking is, anderzijds om pastorale noden en vreugden te kunnen betrekken bij de preekvoorbereiding en het pastoraat.</w:t>
      </w:r>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 xml:space="preserve">Huisbezoek is niet vrijblijvend. Een belangrijk aspect is de ontmoeting, waarin plaats is voor hartelijke belangstelling en meeleven in de persoonlijke omstandigheden en de gezinssituatie. Kenmerk van het huisbezoek is daarbij, dat het gaat om de toespitsing op het leven met de HEERE. Vanuit algemene omstandigheden moet via de kerkgang en het meeleven binnen de gemeente ook het persoonlijk geloofsleven aan de orde komen. </w:t>
      </w:r>
    </w:p>
    <w:p w:rsidR="00F06CE7" w:rsidRDefault="00F06CE7" w:rsidP="00F06CE7">
      <w:pPr>
        <w:autoSpaceDE w:val="0"/>
        <w:autoSpaceDN w:val="0"/>
        <w:adjustRightInd w:val="0"/>
        <w:rPr>
          <w:rFonts w:ascii="Calibri" w:hAnsi="Calibri" w:cs="Calibri"/>
        </w:rPr>
      </w:pPr>
      <w:r w:rsidRPr="006D213C">
        <w:rPr>
          <w:rFonts w:ascii="Calibri" w:hAnsi="Calibri" w:cs="Calibri"/>
        </w:rPr>
        <w:t>Het gaat daarbij ook om de uitwerking van de prediking en de sacramenten en om de huisgodsdienst.</w:t>
      </w:r>
    </w:p>
    <w:p w:rsidR="00F06CE7" w:rsidRPr="006D213C" w:rsidRDefault="00F06CE7" w:rsidP="00F06CE7">
      <w:pPr>
        <w:autoSpaceDE w:val="0"/>
        <w:autoSpaceDN w:val="0"/>
        <w:adjustRightInd w:val="0"/>
        <w:rPr>
          <w:rFonts w:ascii="Calibri" w:hAnsi="Calibri" w:cs="Calibri"/>
        </w:rPr>
      </w:pPr>
    </w:p>
    <w:p w:rsidR="00F06CE7" w:rsidRPr="006D213C" w:rsidRDefault="00F06CE7" w:rsidP="00F06CE7">
      <w:pPr>
        <w:autoSpaceDE w:val="0"/>
        <w:autoSpaceDN w:val="0"/>
        <w:adjustRightInd w:val="0"/>
        <w:rPr>
          <w:rFonts w:ascii="Calibri" w:hAnsi="Calibri" w:cs="Calibri"/>
          <w:i/>
        </w:rPr>
      </w:pPr>
      <w:r w:rsidRPr="006D213C">
        <w:rPr>
          <w:rFonts w:ascii="Calibri" w:hAnsi="Calibri" w:cs="Calibri"/>
          <w:i/>
        </w:rPr>
        <w:t>Bezoekbroeders</w:t>
      </w:r>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Zoals boven al vermeld, kan de kerkenraad bezoekbroeders benoemen ter ondersteuning van de ouderlingen in hun bezoekwerk.</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Over de functie van de bezoekbroeders is het volgende afgesproken:</w:t>
      </w:r>
    </w:p>
    <w:p w:rsidR="00F06CE7" w:rsidRPr="006D213C" w:rsidRDefault="00F06CE7" w:rsidP="00082B6B">
      <w:pPr>
        <w:numPr>
          <w:ilvl w:val="0"/>
          <w:numId w:val="33"/>
        </w:numPr>
        <w:autoSpaceDE w:val="0"/>
        <w:autoSpaceDN w:val="0"/>
        <w:adjustRightInd w:val="0"/>
        <w:rPr>
          <w:rFonts w:ascii="Calibri" w:hAnsi="Calibri" w:cs="Calibri"/>
        </w:rPr>
      </w:pPr>
      <w:r w:rsidRPr="006D213C">
        <w:rPr>
          <w:rFonts w:ascii="Calibri" w:hAnsi="Calibri" w:cs="Calibri"/>
        </w:rPr>
        <w:t>Bezoekbroeders zijn geen ambtsdragers en zodoende zijn ze geen lid van de kerkenraad; wel kunnen ze desgewenst worden uitgenodigd voor het consistorie-overleg.</w:t>
      </w:r>
    </w:p>
    <w:p w:rsidR="00F06CE7" w:rsidRPr="006D213C" w:rsidRDefault="00F06CE7" w:rsidP="00082B6B">
      <w:pPr>
        <w:numPr>
          <w:ilvl w:val="0"/>
          <w:numId w:val="33"/>
        </w:numPr>
        <w:autoSpaceDE w:val="0"/>
        <w:autoSpaceDN w:val="0"/>
        <w:adjustRightInd w:val="0"/>
        <w:rPr>
          <w:rFonts w:ascii="Calibri" w:hAnsi="Calibri" w:cs="Calibri"/>
        </w:rPr>
      </w:pPr>
      <w:r w:rsidRPr="006D213C">
        <w:rPr>
          <w:rFonts w:ascii="Calibri" w:hAnsi="Calibri" w:cs="Calibri"/>
        </w:rPr>
        <w:t xml:space="preserve">Ze hebben -evenals de ambtsdragers- geheimhoudingsplicht. Na hun benoeming en aanvaarding hiervan, leggen ze een belofte van geheimhouding af: </w:t>
      </w:r>
      <w:r w:rsidR="00082B6B">
        <w:rPr>
          <w:rFonts w:ascii="Calibri" w:hAnsi="Calibri" w:cs="Calibri"/>
        </w:rPr>
        <w:br/>
      </w:r>
      <w:r w:rsidRPr="006D213C">
        <w:rPr>
          <w:rFonts w:ascii="Calibri" w:hAnsi="Calibri" w:cs="Calibri"/>
          <w:i/>
        </w:rPr>
        <w:t xml:space="preserve">“Belooft u uw taak getrouw uit te oefenen in overeenstemming met de leer der zaligheid, zoals die in deze gemeente geleerd wordt en belooft u geheim te houden datgene, wat bij de uitoefening van uw taak vertrouwelijk te uwer kennis is gekomen?” </w:t>
      </w:r>
      <w:r w:rsidRPr="006D213C">
        <w:rPr>
          <w:rFonts w:ascii="Calibri" w:hAnsi="Calibri" w:cs="Calibri"/>
        </w:rPr>
        <w:t xml:space="preserve">  </w:t>
      </w:r>
    </w:p>
    <w:p w:rsidR="00F06CE7" w:rsidRPr="006D213C" w:rsidRDefault="00F06CE7" w:rsidP="00082B6B">
      <w:pPr>
        <w:numPr>
          <w:ilvl w:val="0"/>
          <w:numId w:val="33"/>
        </w:numPr>
        <w:autoSpaceDE w:val="0"/>
        <w:autoSpaceDN w:val="0"/>
        <w:adjustRightInd w:val="0"/>
        <w:rPr>
          <w:rFonts w:ascii="Calibri" w:hAnsi="Calibri" w:cs="Calibri"/>
        </w:rPr>
      </w:pPr>
      <w:r w:rsidRPr="006D213C">
        <w:rPr>
          <w:rFonts w:ascii="Calibri" w:hAnsi="Calibri" w:cs="Calibri"/>
        </w:rPr>
        <w:t>Een bezoekbroeder gaat met een ouderling op huisbezoek; de afspraken voor de huisbezoeken worden door de ouderling gemaakt.</w:t>
      </w:r>
    </w:p>
    <w:p w:rsidR="00F06CE7" w:rsidRPr="006D213C" w:rsidRDefault="00F06CE7" w:rsidP="00082B6B">
      <w:pPr>
        <w:numPr>
          <w:ilvl w:val="0"/>
          <w:numId w:val="33"/>
        </w:numPr>
        <w:autoSpaceDE w:val="0"/>
        <w:autoSpaceDN w:val="0"/>
        <w:adjustRightInd w:val="0"/>
        <w:rPr>
          <w:rFonts w:ascii="Calibri" w:hAnsi="Calibri" w:cs="Calibri"/>
        </w:rPr>
      </w:pPr>
      <w:r w:rsidRPr="006D213C">
        <w:rPr>
          <w:rFonts w:ascii="Calibri" w:hAnsi="Calibri" w:cs="Calibri"/>
        </w:rPr>
        <w:t>Nieuwe bezoekbroeders worden via het kerkblad aan de gemeente voorgesteld.</w:t>
      </w:r>
    </w:p>
    <w:p w:rsidR="00F06CE7" w:rsidRDefault="00F06CE7" w:rsidP="00F279AD">
      <w:pPr>
        <w:pStyle w:val="Kop2"/>
        <w:numPr>
          <w:ilvl w:val="0"/>
          <w:numId w:val="0"/>
        </w:numPr>
      </w:pPr>
      <w:bookmarkStart w:id="25" w:name="_Toc33534412"/>
      <w:r w:rsidRPr="006D213C">
        <w:lastRenderedPageBreak/>
        <w:t>5.3. Specifieke vormen van pastorale zorg</w:t>
      </w:r>
      <w:bookmarkEnd w:id="25"/>
    </w:p>
    <w:p w:rsidR="00EC4B78" w:rsidRDefault="00EC4B78" w:rsidP="00EC4B78">
      <w:pPr>
        <w:autoSpaceDE w:val="0"/>
        <w:autoSpaceDN w:val="0"/>
        <w:adjustRightInd w:val="0"/>
        <w:rPr>
          <w:rFonts w:ascii="Calibri" w:hAnsi="Calibri" w:cs="Calibri"/>
          <w:u w:val="single"/>
        </w:rPr>
      </w:pPr>
    </w:p>
    <w:p w:rsidR="0099359C" w:rsidRPr="00F06CE7" w:rsidRDefault="0099359C" w:rsidP="0099359C">
      <w:pPr>
        <w:pStyle w:val="Kop3"/>
        <w:numPr>
          <w:ilvl w:val="0"/>
          <w:numId w:val="0"/>
        </w:numPr>
        <w:ind w:left="720" w:hanging="720"/>
        <w:rPr>
          <w:rFonts w:ascii="Calibri" w:hAnsi="Calibri" w:cs="Calibri"/>
          <w:u w:val="single"/>
        </w:rPr>
      </w:pPr>
      <w:bookmarkStart w:id="26" w:name="_Toc33534413"/>
      <w:r>
        <w:rPr>
          <w:sz w:val="20"/>
        </w:rPr>
        <w:t>5.3.1</w:t>
      </w:r>
      <w:r w:rsidRPr="00085CE4">
        <w:rPr>
          <w:sz w:val="20"/>
        </w:rPr>
        <w:t xml:space="preserve">. </w:t>
      </w:r>
      <w:r>
        <w:rPr>
          <w:sz w:val="20"/>
        </w:rPr>
        <w:t>Bezoek nieuw-</w:t>
      </w:r>
      <w:proofErr w:type="spellStart"/>
      <w:r>
        <w:rPr>
          <w:sz w:val="20"/>
        </w:rPr>
        <w:t>ingekomenen</w:t>
      </w:r>
      <w:bookmarkEnd w:id="26"/>
      <w:proofErr w:type="spellEnd"/>
    </w:p>
    <w:p w:rsidR="00F06CE7" w:rsidRDefault="00F06CE7" w:rsidP="00082B6B">
      <w:pPr>
        <w:autoSpaceDE w:val="0"/>
        <w:autoSpaceDN w:val="0"/>
        <w:adjustRightInd w:val="0"/>
        <w:rPr>
          <w:rFonts w:ascii="Calibri" w:hAnsi="Calibri" w:cs="Calibri"/>
        </w:rPr>
      </w:pPr>
      <w:r w:rsidRPr="005060C1">
        <w:rPr>
          <w:rFonts w:ascii="Calibri" w:hAnsi="Calibri" w:cs="Calibri"/>
        </w:rPr>
        <w:t>Nieuw de gemeente binnenkomende leden ontvangen bezoek van de wijkouderling, die hen een welkomstbrief van de predikant overhandig</w:t>
      </w:r>
      <w:r>
        <w:rPr>
          <w:rFonts w:ascii="Calibri" w:hAnsi="Calibri" w:cs="Calibri"/>
        </w:rPr>
        <w:t>t</w:t>
      </w:r>
      <w:r w:rsidRPr="005060C1">
        <w:rPr>
          <w:rFonts w:ascii="Calibri" w:hAnsi="Calibri" w:cs="Calibri"/>
        </w:rPr>
        <w:t>;  ze ontvangen de gemeentegids en het kerkblad, indien zij hier prijs op stellen. De wijkouderling gaat na of er bij de nieuw-</w:t>
      </w:r>
      <w:proofErr w:type="spellStart"/>
      <w:r w:rsidRPr="005060C1">
        <w:rPr>
          <w:rFonts w:ascii="Calibri" w:hAnsi="Calibri" w:cs="Calibri"/>
        </w:rPr>
        <w:t>ingekomenen</w:t>
      </w:r>
      <w:proofErr w:type="spellEnd"/>
      <w:r w:rsidRPr="005060C1">
        <w:rPr>
          <w:rFonts w:ascii="Calibri" w:hAnsi="Calibri" w:cs="Calibri"/>
        </w:rPr>
        <w:t xml:space="preserve"> behoefte aan een huisbezoek bestaat. Indien een nieuw-</w:t>
      </w:r>
      <w:proofErr w:type="spellStart"/>
      <w:r w:rsidRPr="005060C1">
        <w:rPr>
          <w:rFonts w:ascii="Calibri" w:hAnsi="Calibri" w:cs="Calibri"/>
        </w:rPr>
        <w:t>ingekomene</w:t>
      </w:r>
      <w:proofErr w:type="spellEnd"/>
      <w:r w:rsidRPr="005060C1">
        <w:rPr>
          <w:rFonts w:ascii="Calibri" w:hAnsi="Calibri" w:cs="Calibri"/>
        </w:rPr>
        <w:t xml:space="preserve"> te kennen geeft niet te willen meeleven met de Hervormde gemeente te Zetten-Andelst, maar wel lid wil blijven van de Protestantse Kerk in Nederland, wordt informatie verstrekt over andere lokale kerkelijke mogelijkheden. Zo nodig wordt ook informatie verstrekt over de mogelijkheid tot over- of uitschrijving.</w:t>
      </w:r>
    </w:p>
    <w:p w:rsidR="0099359C" w:rsidRPr="00F06CE7" w:rsidRDefault="0099359C" w:rsidP="0099359C">
      <w:pPr>
        <w:pStyle w:val="Kop3"/>
        <w:numPr>
          <w:ilvl w:val="0"/>
          <w:numId w:val="0"/>
        </w:numPr>
        <w:ind w:left="720" w:hanging="720"/>
        <w:rPr>
          <w:rFonts w:ascii="Calibri" w:hAnsi="Calibri" w:cs="Calibri"/>
          <w:u w:val="single"/>
        </w:rPr>
      </w:pPr>
      <w:bookmarkStart w:id="27" w:name="_Toc33534414"/>
      <w:r>
        <w:rPr>
          <w:sz w:val="20"/>
        </w:rPr>
        <w:t>5.3.2</w:t>
      </w:r>
      <w:r w:rsidRPr="00085CE4">
        <w:rPr>
          <w:sz w:val="20"/>
        </w:rPr>
        <w:t xml:space="preserve">. </w:t>
      </w:r>
      <w:r>
        <w:rPr>
          <w:sz w:val="20"/>
        </w:rPr>
        <w:t>Uitwonende studenten</w:t>
      </w:r>
      <w:bookmarkEnd w:id="27"/>
      <w:r>
        <w:rPr>
          <w:sz w:val="20"/>
        </w:rPr>
        <w:t xml:space="preserve"> </w:t>
      </w:r>
    </w:p>
    <w:p w:rsidR="00F06CE7" w:rsidRDefault="00F06CE7" w:rsidP="00082B6B">
      <w:pPr>
        <w:autoSpaceDE w:val="0"/>
        <w:autoSpaceDN w:val="0"/>
        <w:adjustRightInd w:val="0"/>
        <w:rPr>
          <w:rFonts w:ascii="Calibri" w:hAnsi="Calibri" w:cs="Calibri"/>
        </w:rPr>
      </w:pPr>
      <w:r w:rsidRPr="006D213C">
        <w:rPr>
          <w:rFonts w:ascii="Calibri" w:hAnsi="Calibri" w:cs="Calibri"/>
        </w:rPr>
        <w:t>De kerkenraad roept jongeren, die b.v. vanwege studie elders op kamers gaan wonen, op om hun verhuizing aan de predikant</w:t>
      </w:r>
      <w:r w:rsidRPr="00A814E3">
        <w:rPr>
          <w:rFonts w:ascii="Calibri" w:hAnsi="Calibri" w:cs="Calibri"/>
        </w:rPr>
        <w:t>, de scriba</w:t>
      </w:r>
      <w:r w:rsidRPr="006D213C">
        <w:rPr>
          <w:rFonts w:ascii="Calibri" w:hAnsi="Calibri" w:cs="Calibri"/>
        </w:rPr>
        <w:t xml:space="preserve"> of de wijkouderling door te </w:t>
      </w:r>
      <w:r w:rsidRPr="00A814E3">
        <w:rPr>
          <w:rFonts w:ascii="Calibri" w:hAnsi="Calibri" w:cs="Calibri"/>
        </w:rPr>
        <w:t>geven (de predikant</w:t>
      </w:r>
      <w:r>
        <w:rPr>
          <w:rFonts w:ascii="Calibri" w:hAnsi="Calibri" w:cs="Calibri"/>
          <w:b/>
          <w:color w:val="FF0000"/>
        </w:rPr>
        <w:t xml:space="preserve"> </w:t>
      </w:r>
      <w:r w:rsidRPr="00A814E3">
        <w:rPr>
          <w:rFonts w:ascii="Calibri" w:hAnsi="Calibri" w:cs="Calibri"/>
        </w:rPr>
        <w:t xml:space="preserve">herinnert hieraan tijdens de slotavond catechese en de eindexamenavond); </w:t>
      </w:r>
    </w:p>
    <w:p w:rsidR="00F06CE7" w:rsidRPr="00A814E3" w:rsidRDefault="00F06CE7" w:rsidP="00F06CE7">
      <w:pPr>
        <w:autoSpaceDE w:val="0"/>
        <w:autoSpaceDN w:val="0"/>
        <w:adjustRightInd w:val="0"/>
        <w:rPr>
          <w:rFonts w:ascii="Calibri" w:hAnsi="Calibri" w:cs="Calibri"/>
        </w:rPr>
      </w:pPr>
      <w:r w:rsidRPr="00A814E3">
        <w:rPr>
          <w:rFonts w:ascii="Calibri" w:hAnsi="Calibri" w:cs="Calibri"/>
        </w:rPr>
        <w:t xml:space="preserve">aan </w:t>
      </w:r>
      <w:r w:rsidRPr="0041047B">
        <w:rPr>
          <w:rFonts w:ascii="Calibri" w:hAnsi="Calibri" w:cs="Calibri"/>
        </w:rPr>
        <w:t>de j</w:t>
      </w:r>
      <w:r w:rsidRPr="00A814E3">
        <w:rPr>
          <w:rFonts w:ascii="Calibri" w:hAnsi="Calibri" w:cs="Calibri"/>
        </w:rPr>
        <w:t xml:space="preserve">ongeren wordt gevraagd voor het eind van het jaar door te geven of ze met de nieuwe woongemeente willen meeleven of met de Hervormde Gemeente te Zetten-Andelst. Hiervan wordt melding gemaakt in het kerkblad en de betrokkene krijgt een dagboek aangeboden. </w:t>
      </w:r>
    </w:p>
    <w:p w:rsidR="00F06CE7" w:rsidRPr="00A814E3" w:rsidRDefault="00F06CE7" w:rsidP="00F06CE7">
      <w:pPr>
        <w:autoSpaceDE w:val="0"/>
        <w:autoSpaceDN w:val="0"/>
        <w:adjustRightInd w:val="0"/>
        <w:rPr>
          <w:rFonts w:ascii="Calibri" w:hAnsi="Calibri" w:cs="Calibri"/>
        </w:rPr>
      </w:pPr>
      <w:r w:rsidRPr="00A814E3">
        <w:rPr>
          <w:rFonts w:ascii="Calibri" w:hAnsi="Calibri" w:cs="Calibri"/>
        </w:rPr>
        <w:t xml:space="preserve">Zodra het nieuwe adres van een student bekend is, vindt in LRP de registratie als “blijkgever van verbondenheid” plaats (zodat de gegevens van de student bij de kerkelijke gemeente van de ouders niet verloren gaan). Als studenten besluiten met de vroegere woongemeente mee te blijven leven, wordt dit omgezet naar een voorkeurlidmaatschap. </w:t>
      </w:r>
    </w:p>
    <w:p w:rsidR="0099359C" w:rsidRPr="00F06CE7" w:rsidRDefault="0099359C" w:rsidP="0099359C">
      <w:pPr>
        <w:pStyle w:val="Kop3"/>
        <w:numPr>
          <w:ilvl w:val="0"/>
          <w:numId w:val="0"/>
        </w:numPr>
        <w:ind w:left="720" w:hanging="720"/>
        <w:rPr>
          <w:rFonts w:ascii="Calibri" w:hAnsi="Calibri" w:cs="Calibri"/>
          <w:u w:val="single"/>
        </w:rPr>
      </w:pPr>
      <w:bookmarkStart w:id="28" w:name="_Toc33534415"/>
      <w:r>
        <w:rPr>
          <w:sz w:val="20"/>
        </w:rPr>
        <w:t>5.3.3</w:t>
      </w:r>
      <w:r w:rsidRPr="00085CE4">
        <w:rPr>
          <w:sz w:val="20"/>
        </w:rPr>
        <w:t xml:space="preserve">. </w:t>
      </w:r>
      <w:r>
        <w:rPr>
          <w:sz w:val="20"/>
        </w:rPr>
        <w:t>Nieuwe lidmaten</w:t>
      </w:r>
      <w:bookmarkEnd w:id="28"/>
      <w:r>
        <w:rPr>
          <w:sz w:val="20"/>
        </w:rPr>
        <w:t xml:space="preserve"> </w:t>
      </w:r>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 xml:space="preserve">Degenen, die openbare belijdenis van het geloof hebben afgelegd en daarmee toegang tot het sacrament van het Heilig Avondmaal hebben verkregen, ontvangen </w:t>
      </w:r>
      <w:r w:rsidRPr="0070737A">
        <w:rPr>
          <w:rFonts w:ascii="Calibri" w:hAnsi="Calibri" w:cs="Calibri"/>
        </w:rPr>
        <w:t>binnen een half jaar</w:t>
      </w:r>
      <w:r w:rsidRPr="0070737A">
        <w:rPr>
          <w:rFonts w:ascii="Calibri" w:hAnsi="Calibri" w:cs="Calibri"/>
          <w:b/>
        </w:rPr>
        <w:t xml:space="preserve"> </w:t>
      </w:r>
      <w:r w:rsidRPr="0070737A">
        <w:rPr>
          <w:rFonts w:ascii="Calibri" w:hAnsi="Calibri" w:cs="Calibri"/>
        </w:rPr>
        <w:t xml:space="preserve">na hun belijdenis </w:t>
      </w:r>
      <w:r w:rsidRPr="006D213C">
        <w:rPr>
          <w:rFonts w:ascii="Calibri" w:hAnsi="Calibri" w:cs="Calibri"/>
        </w:rPr>
        <w:t xml:space="preserve">bezoek van </w:t>
      </w:r>
      <w:r w:rsidRPr="0070737A">
        <w:rPr>
          <w:rFonts w:ascii="Calibri" w:hAnsi="Calibri" w:cs="Calibri"/>
        </w:rPr>
        <w:t>de wijk</w:t>
      </w:r>
      <w:r w:rsidRPr="006D213C">
        <w:rPr>
          <w:rFonts w:ascii="Calibri" w:hAnsi="Calibri" w:cs="Calibri"/>
        </w:rPr>
        <w:t>ouderling.</w:t>
      </w:r>
    </w:p>
    <w:p w:rsidR="0099359C" w:rsidRPr="00F06CE7" w:rsidRDefault="0099359C" w:rsidP="0099359C">
      <w:pPr>
        <w:pStyle w:val="Kop3"/>
        <w:numPr>
          <w:ilvl w:val="0"/>
          <w:numId w:val="0"/>
        </w:numPr>
        <w:ind w:left="720" w:hanging="720"/>
        <w:rPr>
          <w:rFonts w:ascii="Calibri" w:hAnsi="Calibri" w:cs="Calibri"/>
          <w:u w:val="single"/>
        </w:rPr>
      </w:pPr>
      <w:bookmarkStart w:id="29" w:name="_Toc33534416"/>
      <w:r>
        <w:rPr>
          <w:sz w:val="20"/>
        </w:rPr>
        <w:t>5.3.4</w:t>
      </w:r>
      <w:r w:rsidRPr="00085CE4">
        <w:rPr>
          <w:sz w:val="20"/>
        </w:rPr>
        <w:t xml:space="preserve">. </w:t>
      </w:r>
      <w:r>
        <w:rPr>
          <w:sz w:val="20"/>
        </w:rPr>
        <w:t>Bejaardenpastoraat</w:t>
      </w:r>
      <w:bookmarkEnd w:id="29"/>
      <w:r>
        <w:rPr>
          <w:sz w:val="20"/>
        </w:rPr>
        <w:t xml:space="preserve"> </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 xml:space="preserve">Gemeenteleden van </w:t>
      </w:r>
      <w:r>
        <w:rPr>
          <w:rFonts w:ascii="Calibri" w:hAnsi="Calibri" w:cs="Calibri"/>
        </w:rPr>
        <w:t>80</w:t>
      </w:r>
      <w:r w:rsidRPr="006D213C">
        <w:rPr>
          <w:rFonts w:ascii="Calibri" w:hAnsi="Calibri" w:cs="Calibri"/>
        </w:rPr>
        <w:t xml:space="preserve"> jaar en ouder worden </w:t>
      </w:r>
      <w:r>
        <w:rPr>
          <w:rFonts w:ascii="Calibri" w:hAnsi="Calibri" w:cs="Calibri"/>
        </w:rPr>
        <w:t>eenmaal per jaar</w:t>
      </w:r>
      <w:r w:rsidRPr="006D213C">
        <w:rPr>
          <w:rFonts w:ascii="Calibri" w:hAnsi="Calibri" w:cs="Calibri"/>
        </w:rPr>
        <w:t xml:space="preserve"> bezocht door de </w:t>
      </w:r>
      <w:r>
        <w:rPr>
          <w:rFonts w:ascii="Calibri" w:hAnsi="Calibri" w:cs="Calibri"/>
        </w:rPr>
        <w:t>predikant.</w:t>
      </w:r>
      <w:r w:rsidRPr="006D213C">
        <w:rPr>
          <w:rFonts w:ascii="Calibri" w:hAnsi="Calibri" w:cs="Calibri"/>
        </w:rPr>
        <w:t xml:space="preserve"> </w:t>
      </w:r>
    </w:p>
    <w:p w:rsidR="0099359C" w:rsidRPr="00F06CE7" w:rsidRDefault="0099359C" w:rsidP="0099359C">
      <w:pPr>
        <w:pStyle w:val="Kop3"/>
        <w:numPr>
          <w:ilvl w:val="0"/>
          <w:numId w:val="0"/>
        </w:numPr>
        <w:ind w:left="720" w:hanging="720"/>
        <w:rPr>
          <w:rFonts w:ascii="Calibri" w:hAnsi="Calibri" w:cs="Calibri"/>
          <w:u w:val="single"/>
        </w:rPr>
      </w:pPr>
      <w:bookmarkStart w:id="30" w:name="_Toc33534417"/>
      <w:r>
        <w:rPr>
          <w:sz w:val="20"/>
        </w:rPr>
        <w:t>5.3.5</w:t>
      </w:r>
      <w:r w:rsidRPr="00085CE4">
        <w:rPr>
          <w:sz w:val="20"/>
        </w:rPr>
        <w:t xml:space="preserve">. </w:t>
      </w:r>
      <w:r>
        <w:rPr>
          <w:sz w:val="20"/>
        </w:rPr>
        <w:t>Pastoraat in zorgcentra</w:t>
      </w:r>
      <w:bookmarkEnd w:id="30"/>
      <w:r>
        <w:rPr>
          <w:sz w:val="20"/>
        </w:rPr>
        <w:t xml:space="preserve"> </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 xml:space="preserve">Regelmatig worden de gemeenteleden, die in verzorgings- of verpleegtehuizen wonen, bezocht door predikant of </w:t>
      </w:r>
      <w:r>
        <w:rPr>
          <w:rFonts w:ascii="Calibri" w:hAnsi="Calibri" w:cs="Calibri"/>
        </w:rPr>
        <w:t>ouderling.</w:t>
      </w:r>
      <w:r w:rsidRPr="006D213C">
        <w:rPr>
          <w:rFonts w:ascii="Calibri" w:hAnsi="Calibri" w:cs="Calibri"/>
        </w:rPr>
        <w:t xml:space="preserve"> In het </w:t>
      </w:r>
      <w:r w:rsidR="0041047B" w:rsidRPr="006D213C">
        <w:rPr>
          <w:rFonts w:ascii="Calibri" w:hAnsi="Calibri" w:cs="Calibri"/>
        </w:rPr>
        <w:t>verzorgingshuis</w:t>
      </w:r>
      <w:r w:rsidRPr="006D213C">
        <w:rPr>
          <w:rFonts w:ascii="Calibri" w:hAnsi="Calibri" w:cs="Calibri"/>
        </w:rPr>
        <w:t xml:space="preserve"> “De Hoge Hof” wordt </w:t>
      </w:r>
      <w:r>
        <w:rPr>
          <w:rFonts w:ascii="Calibri" w:hAnsi="Calibri" w:cs="Calibri"/>
        </w:rPr>
        <w:t>regelmatig</w:t>
      </w:r>
      <w:r w:rsidRPr="006D213C">
        <w:rPr>
          <w:rFonts w:ascii="Calibri" w:hAnsi="Calibri" w:cs="Calibri"/>
        </w:rPr>
        <w:t xml:space="preserve"> een weeksluiting verzorgd  door predikanten, c.q. pastorale werkers van de verschillende kerken. De Hervormde gemeente te Zetten-Andelst is hierbij </w:t>
      </w:r>
      <w:r>
        <w:rPr>
          <w:rFonts w:ascii="Calibri" w:hAnsi="Calibri" w:cs="Calibri"/>
        </w:rPr>
        <w:t>betrokken</w:t>
      </w:r>
      <w:r w:rsidRPr="006D213C">
        <w:rPr>
          <w:rFonts w:ascii="Calibri" w:hAnsi="Calibri" w:cs="Calibri"/>
        </w:rPr>
        <w:t xml:space="preserve">. </w:t>
      </w:r>
    </w:p>
    <w:p w:rsidR="0099359C" w:rsidRPr="00F06CE7" w:rsidRDefault="0099359C" w:rsidP="0099359C">
      <w:pPr>
        <w:pStyle w:val="Kop3"/>
        <w:numPr>
          <w:ilvl w:val="0"/>
          <w:numId w:val="0"/>
        </w:numPr>
        <w:ind w:left="720" w:hanging="720"/>
        <w:rPr>
          <w:rFonts w:ascii="Calibri" w:hAnsi="Calibri" w:cs="Calibri"/>
          <w:u w:val="single"/>
        </w:rPr>
      </w:pPr>
      <w:bookmarkStart w:id="31" w:name="_Toc33534418"/>
      <w:r>
        <w:rPr>
          <w:sz w:val="20"/>
        </w:rPr>
        <w:t>5.3.6</w:t>
      </w:r>
      <w:r w:rsidRPr="00085CE4">
        <w:rPr>
          <w:sz w:val="20"/>
        </w:rPr>
        <w:t xml:space="preserve">. </w:t>
      </w:r>
      <w:r>
        <w:rPr>
          <w:sz w:val="20"/>
        </w:rPr>
        <w:t>Pastoraat bij zieken</w:t>
      </w:r>
      <w:bookmarkEnd w:id="31"/>
      <w:r>
        <w:rPr>
          <w:sz w:val="20"/>
        </w:rPr>
        <w:t xml:space="preserve"> </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 xml:space="preserve">Gemeenteleden, die in een ziekenhuis zijn opgenomen, worden door predikant of </w:t>
      </w:r>
      <w:r>
        <w:rPr>
          <w:rFonts w:ascii="Calibri" w:hAnsi="Calibri" w:cs="Calibri"/>
        </w:rPr>
        <w:t>ouderling</w:t>
      </w:r>
      <w:r w:rsidRPr="006D213C">
        <w:rPr>
          <w:rFonts w:ascii="Calibri" w:hAnsi="Calibri" w:cs="Calibri"/>
        </w:rPr>
        <w:t xml:space="preserve"> bezocht. Langdurig zieken, die thuis worden verpleegd, krijgen</w:t>
      </w:r>
      <w:r>
        <w:rPr>
          <w:rFonts w:ascii="Calibri" w:hAnsi="Calibri" w:cs="Calibri"/>
        </w:rPr>
        <w:t xml:space="preserve"> </w:t>
      </w:r>
      <w:r w:rsidRPr="006D213C">
        <w:rPr>
          <w:rFonts w:ascii="Calibri" w:hAnsi="Calibri" w:cs="Calibri"/>
        </w:rPr>
        <w:t>bezoek van de</w:t>
      </w:r>
      <w:r>
        <w:rPr>
          <w:rFonts w:ascii="Calibri" w:hAnsi="Calibri" w:cs="Calibri"/>
        </w:rPr>
        <w:t xml:space="preserve"> predikant en</w:t>
      </w:r>
      <w:r w:rsidRPr="006D213C">
        <w:rPr>
          <w:rFonts w:ascii="Calibri" w:hAnsi="Calibri" w:cs="Calibri"/>
        </w:rPr>
        <w:t xml:space="preserve"> wijkouderling.</w:t>
      </w:r>
    </w:p>
    <w:p w:rsidR="0099359C" w:rsidRPr="00F06CE7" w:rsidRDefault="0099359C" w:rsidP="0099359C">
      <w:pPr>
        <w:pStyle w:val="Kop3"/>
        <w:numPr>
          <w:ilvl w:val="0"/>
          <w:numId w:val="0"/>
        </w:numPr>
        <w:ind w:left="720" w:hanging="720"/>
        <w:rPr>
          <w:rFonts w:ascii="Calibri" w:hAnsi="Calibri" w:cs="Calibri"/>
          <w:u w:val="single"/>
        </w:rPr>
      </w:pPr>
      <w:bookmarkStart w:id="32" w:name="_Toc33534419"/>
      <w:r>
        <w:rPr>
          <w:sz w:val="20"/>
        </w:rPr>
        <w:t>5.3.7</w:t>
      </w:r>
      <w:r w:rsidRPr="00085CE4">
        <w:rPr>
          <w:sz w:val="20"/>
        </w:rPr>
        <w:t xml:space="preserve">. </w:t>
      </w:r>
      <w:r>
        <w:rPr>
          <w:sz w:val="20"/>
        </w:rPr>
        <w:t>Geboorte</w:t>
      </w:r>
      <w:bookmarkEnd w:id="32"/>
      <w:r>
        <w:rPr>
          <w:sz w:val="20"/>
        </w:rPr>
        <w:t xml:space="preserve"> </w:t>
      </w:r>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Bij geboorte brengt de predikant -zo mogelijk met zi</w:t>
      </w:r>
      <w:r w:rsidR="00290B29">
        <w:rPr>
          <w:rFonts w:ascii="Calibri" w:hAnsi="Calibri" w:cs="Calibri"/>
        </w:rPr>
        <w:t>jn echtgenote- een kraamvisite.</w:t>
      </w:r>
    </w:p>
    <w:p w:rsidR="00F06CE7" w:rsidRDefault="00F06CE7" w:rsidP="00F06CE7">
      <w:pPr>
        <w:autoSpaceDE w:val="0"/>
        <w:autoSpaceDN w:val="0"/>
        <w:adjustRightInd w:val="0"/>
        <w:rPr>
          <w:rFonts w:ascii="Calibri" w:hAnsi="Calibri" w:cs="Calibri"/>
        </w:rPr>
      </w:pPr>
    </w:p>
    <w:p w:rsidR="0099359C" w:rsidRPr="00F06CE7" w:rsidRDefault="0099359C" w:rsidP="0099359C">
      <w:pPr>
        <w:pStyle w:val="Kop3"/>
        <w:numPr>
          <w:ilvl w:val="0"/>
          <w:numId w:val="0"/>
        </w:numPr>
        <w:ind w:left="720" w:hanging="720"/>
        <w:rPr>
          <w:rFonts w:ascii="Calibri" w:hAnsi="Calibri" w:cs="Calibri"/>
          <w:u w:val="single"/>
        </w:rPr>
      </w:pPr>
      <w:bookmarkStart w:id="33" w:name="_Toc33534420"/>
      <w:r>
        <w:rPr>
          <w:sz w:val="20"/>
        </w:rPr>
        <w:lastRenderedPageBreak/>
        <w:t>5.3.8</w:t>
      </w:r>
      <w:r w:rsidRPr="00085CE4">
        <w:rPr>
          <w:sz w:val="20"/>
        </w:rPr>
        <w:t xml:space="preserve">. </w:t>
      </w:r>
      <w:r>
        <w:rPr>
          <w:sz w:val="20"/>
        </w:rPr>
        <w:t>Crisispastoraat</w:t>
      </w:r>
      <w:bookmarkEnd w:id="33"/>
      <w:r>
        <w:rPr>
          <w:sz w:val="20"/>
        </w:rPr>
        <w:t xml:space="preserve"> </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Stervensbegeleiding, omgaan met psychische nood en behandeling van gezins- en huwelijksproblemen behoort tot de taak van de pred</w:t>
      </w:r>
      <w:r w:rsidR="00290B29">
        <w:rPr>
          <w:rFonts w:ascii="Calibri" w:hAnsi="Calibri" w:cs="Calibri"/>
        </w:rPr>
        <w:t>ikant en / of de wijkouderling.</w:t>
      </w:r>
    </w:p>
    <w:p w:rsidR="00F06CE7" w:rsidRPr="006D213C" w:rsidRDefault="00F06CE7" w:rsidP="00F06CE7">
      <w:pPr>
        <w:autoSpaceDE w:val="0"/>
        <w:autoSpaceDN w:val="0"/>
        <w:adjustRightInd w:val="0"/>
        <w:rPr>
          <w:rFonts w:ascii="Calibri" w:hAnsi="Calibri" w:cs="Calibri"/>
        </w:rPr>
      </w:pPr>
      <w:r w:rsidRPr="006D213C">
        <w:rPr>
          <w:rFonts w:ascii="Calibri" w:hAnsi="Calibri" w:cs="Calibri"/>
        </w:rPr>
        <w:t>In een aantal gevallen moet echter doorverwezen worden naar professionele hulp.</w:t>
      </w:r>
    </w:p>
    <w:p w:rsidR="00F06CE7" w:rsidRPr="00043435" w:rsidRDefault="00F06CE7" w:rsidP="00F06CE7">
      <w:pPr>
        <w:autoSpaceDE w:val="0"/>
        <w:autoSpaceDN w:val="0"/>
        <w:adjustRightInd w:val="0"/>
        <w:rPr>
          <w:rFonts w:ascii="Calibri" w:hAnsi="Calibri" w:cs="Calibri"/>
        </w:rPr>
      </w:pPr>
    </w:p>
    <w:p w:rsidR="00043435" w:rsidRPr="00043435" w:rsidRDefault="00043435" w:rsidP="00F06CE7">
      <w:pPr>
        <w:autoSpaceDE w:val="0"/>
        <w:autoSpaceDN w:val="0"/>
        <w:adjustRightInd w:val="0"/>
        <w:rPr>
          <w:rFonts w:ascii="Calibri" w:hAnsi="Calibri" w:cs="Calibri"/>
        </w:rPr>
      </w:pPr>
    </w:p>
    <w:p w:rsidR="00F06CE7" w:rsidRPr="006D213C" w:rsidRDefault="00F06CE7" w:rsidP="00F279AD">
      <w:pPr>
        <w:pStyle w:val="Kop2"/>
        <w:numPr>
          <w:ilvl w:val="0"/>
          <w:numId w:val="0"/>
        </w:numPr>
      </w:pPr>
      <w:bookmarkStart w:id="34" w:name="_Toc33534421"/>
      <w:r w:rsidRPr="006D213C">
        <w:t>5.4. Consistorie-overleg</w:t>
      </w:r>
      <w:bookmarkEnd w:id="34"/>
    </w:p>
    <w:p w:rsidR="00F06CE7" w:rsidRPr="006D213C" w:rsidRDefault="00F06CE7" w:rsidP="00082B6B">
      <w:pPr>
        <w:autoSpaceDE w:val="0"/>
        <w:autoSpaceDN w:val="0"/>
        <w:adjustRightInd w:val="0"/>
        <w:rPr>
          <w:rFonts w:ascii="Calibri" w:hAnsi="Calibri" w:cs="Calibri"/>
        </w:rPr>
      </w:pPr>
      <w:r w:rsidRPr="006D213C">
        <w:rPr>
          <w:rFonts w:ascii="Calibri" w:hAnsi="Calibri" w:cs="Calibri"/>
        </w:rPr>
        <w:t>Een vergadering, die bij uitstek gewijd is aan pastorale aangelegenheden, is het consistorie-overleg. Hiervoor worden de predikant</w:t>
      </w:r>
      <w:r>
        <w:rPr>
          <w:rFonts w:ascii="Calibri" w:hAnsi="Calibri" w:cs="Calibri"/>
        </w:rPr>
        <w:t xml:space="preserve"> en </w:t>
      </w:r>
      <w:r w:rsidRPr="006D213C">
        <w:rPr>
          <w:rFonts w:ascii="Calibri" w:hAnsi="Calibri" w:cs="Calibri"/>
        </w:rPr>
        <w:t xml:space="preserve">de wijkouderlingen uitgenodigd. Het overleg wordt vier maal per jaar gehouden (na het </w:t>
      </w:r>
      <w:proofErr w:type="spellStart"/>
      <w:r>
        <w:rPr>
          <w:rFonts w:ascii="Calibri" w:hAnsi="Calibri" w:cs="Calibri"/>
        </w:rPr>
        <w:t>c</w:t>
      </w:r>
      <w:r w:rsidRPr="006D213C">
        <w:rPr>
          <w:rFonts w:ascii="Calibri" w:hAnsi="Calibri" w:cs="Calibri"/>
        </w:rPr>
        <w:t>ensura</w:t>
      </w:r>
      <w:proofErr w:type="spellEnd"/>
      <w:r w:rsidRPr="006D213C">
        <w:rPr>
          <w:rFonts w:ascii="Calibri" w:hAnsi="Calibri" w:cs="Calibri"/>
        </w:rPr>
        <w:t xml:space="preserve"> </w:t>
      </w:r>
      <w:proofErr w:type="spellStart"/>
      <w:r>
        <w:rPr>
          <w:rFonts w:ascii="Calibri" w:hAnsi="Calibri" w:cs="Calibri"/>
        </w:rPr>
        <w:t>m</w:t>
      </w:r>
      <w:r w:rsidRPr="006D213C">
        <w:rPr>
          <w:rFonts w:ascii="Calibri" w:hAnsi="Calibri" w:cs="Calibri"/>
        </w:rPr>
        <w:t>orum</w:t>
      </w:r>
      <w:proofErr w:type="spellEnd"/>
      <w:r w:rsidRPr="006D213C">
        <w:rPr>
          <w:rFonts w:ascii="Calibri" w:hAnsi="Calibri" w:cs="Calibri"/>
        </w:rPr>
        <w:t xml:space="preserve">). Een belangrijk onderdeel ervan is de onderlinge vorming en toerusting. </w:t>
      </w:r>
    </w:p>
    <w:p w:rsidR="00F06CE7" w:rsidRDefault="00F06CE7" w:rsidP="00F06CE7">
      <w:pPr>
        <w:autoSpaceDE w:val="0"/>
        <w:autoSpaceDN w:val="0"/>
        <w:adjustRightInd w:val="0"/>
        <w:rPr>
          <w:rFonts w:ascii="Calibri" w:hAnsi="Calibri" w:cs="Calibri"/>
        </w:rPr>
      </w:pPr>
      <w:r w:rsidRPr="006D213C">
        <w:rPr>
          <w:rFonts w:ascii="Calibri" w:hAnsi="Calibri" w:cs="Calibri"/>
        </w:rPr>
        <w:t>Ook kunnen ervaringen worden uitgewisseld, uiteraard met inachtneming van de  geheimhouding en het respect voor het vertrouwelijk karakter van het huisbezoek.</w:t>
      </w:r>
    </w:p>
    <w:p w:rsidR="00F06CE7" w:rsidRDefault="00F06CE7" w:rsidP="00F06CE7">
      <w:pPr>
        <w:autoSpaceDE w:val="0"/>
        <w:autoSpaceDN w:val="0"/>
        <w:adjustRightInd w:val="0"/>
        <w:rPr>
          <w:rFonts w:ascii="Calibri" w:hAnsi="Calibri" w:cs="Calibri"/>
        </w:rPr>
      </w:pPr>
    </w:p>
    <w:p w:rsidR="00043435" w:rsidRDefault="00043435" w:rsidP="00F06CE7">
      <w:pPr>
        <w:autoSpaceDE w:val="0"/>
        <w:autoSpaceDN w:val="0"/>
        <w:adjustRightInd w:val="0"/>
        <w:rPr>
          <w:rFonts w:ascii="Calibri" w:hAnsi="Calibri" w:cs="Calibri"/>
        </w:rPr>
      </w:pPr>
    </w:p>
    <w:p w:rsidR="008051D5" w:rsidRPr="006D213C" w:rsidRDefault="008051D5" w:rsidP="008051D5">
      <w:pPr>
        <w:pStyle w:val="Kop2"/>
        <w:numPr>
          <w:ilvl w:val="0"/>
          <w:numId w:val="0"/>
        </w:numPr>
      </w:pPr>
      <w:bookmarkStart w:id="35" w:name="_Toc33534422"/>
      <w:r w:rsidRPr="006D213C">
        <w:t xml:space="preserve">5.5. </w:t>
      </w:r>
      <w:r>
        <w:t>De interne vertrouwenspersoon (IVP)</w:t>
      </w:r>
      <w:bookmarkEnd w:id="35"/>
    </w:p>
    <w:p w:rsidR="008051D5" w:rsidRDefault="008051D5" w:rsidP="00082B6B">
      <w:pPr>
        <w:autoSpaceDE w:val="0"/>
        <w:autoSpaceDN w:val="0"/>
        <w:adjustRightInd w:val="0"/>
        <w:rPr>
          <w:rFonts w:ascii="Calibri" w:hAnsi="Calibri" w:cs="Calibri"/>
        </w:rPr>
      </w:pPr>
      <w:r w:rsidRPr="008051D5">
        <w:rPr>
          <w:rFonts w:ascii="Calibri" w:hAnsi="Calibri" w:cs="Calibri"/>
        </w:rPr>
        <w:t xml:space="preserve">De kerkelijke gemeente (en het christelijk gezin) zou op tal van terreinen een veilige plek moeten zijn - en gelukkig ervaren veel mensen die veiligheid ook, al blijft de inzet van een ieder hiervoor steeds weer noodzakelijk. Toch is die veiligheid niet altijd vanzelfsprekend. Daarom zijn er in de gemeente twee interne vertrouwenspersonen, een man en een vrouw. Deze worden op voordracht van de kerkenraad benoemd en ondertekenen bij aanvang van hun taak in een kerkenraadsvergadering de opgestelde ‘Instructie intern vertrouwenspersoon’. De vertrouwenspersoon kan geen kerkenraadslid zijn. </w:t>
      </w:r>
      <w:r w:rsidR="002B460F">
        <w:rPr>
          <w:rFonts w:ascii="Calibri" w:hAnsi="Calibri" w:cs="Calibri"/>
        </w:rPr>
        <w:br/>
      </w:r>
      <w:r w:rsidRPr="008051D5">
        <w:rPr>
          <w:rFonts w:ascii="Calibri" w:hAnsi="Calibri" w:cs="Calibri"/>
        </w:rPr>
        <w:t xml:space="preserve">De IVP is aanspreekpunt voor iedereen die binnen onze gemeente in aanraking komt met (seksueel) misbruik en/of schending van vertrouwen in pastorale of </w:t>
      </w:r>
      <w:proofErr w:type="spellStart"/>
      <w:r w:rsidRPr="008051D5">
        <w:rPr>
          <w:rFonts w:ascii="Calibri" w:hAnsi="Calibri" w:cs="Calibri"/>
        </w:rPr>
        <w:t>gezagsrelaties</w:t>
      </w:r>
      <w:proofErr w:type="spellEnd"/>
      <w:r w:rsidRPr="008051D5">
        <w:rPr>
          <w:rFonts w:ascii="Calibri" w:hAnsi="Calibri" w:cs="Calibri"/>
        </w:rPr>
        <w:t>.</w:t>
      </w:r>
    </w:p>
    <w:p w:rsidR="00082B6B" w:rsidRDefault="00082B6B" w:rsidP="00082B6B">
      <w:pPr>
        <w:autoSpaceDE w:val="0"/>
        <w:autoSpaceDN w:val="0"/>
        <w:adjustRightInd w:val="0"/>
        <w:rPr>
          <w:rFonts w:ascii="Calibri" w:hAnsi="Calibri" w:cs="Calibri"/>
        </w:rPr>
      </w:pPr>
    </w:p>
    <w:p w:rsidR="00043435" w:rsidRPr="006D213C" w:rsidRDefault="00043435" w:rsidP="00082B6B">
      <w:pPr>
        <w:autoSpaceDE w:val="0"/>
        <w:autoSpaceDN w:val="0"/>
        <w:adjustRightInd w:val="0"/>
        <w:rPr>
          <w:rFonts w:ascii="Calibri" w:hAnsi="Calibri" w:cs="Calibri"/>
        </w:rPr>
      </w:pPr>
    </w:p>
    <w:p w:rsidR="00F06CE7" w:rsidRPr="006D213C" w:rsidRDefault="008051D5" w:rsidP="00F279AD">
      <w:pPr>
        <w:pStyle w:val="Kop2"/>
        <w:numPr>
          <w:ilvl w:val="0"/>
          <w:numId w:val="0"/>
        </w:numPr>
      </w:pPr>
      <w:bookmarkStart w:id="36" w:name="_Toc33534423"/>
      <w:r>
        <w:t>5.6</w:t>
      </w:r>
      <w:r w:rsidR="00F06CE7" w:rsidRPr="006D213C">
        <w:t>. Beleidsvoornemens</w:t>
      </w:r>
      <w:bookmarkEnd w:id="36"/>
    </w:p>
    <w:p w:rsidR="00F06CE7" w:rsidRDefault="00F06CE7" w:rsidP="00082B6B">
      <w:pPr>
        <w:autoSpaceDE w:val="0"/>
        <w:autoSpaceDN w:val="0"/>
        <w:adjustRightInd w:val="0"/>
        <w:rPr>
          <w:rFonts w:ascii="Calibri" w:hAnsi="Calibri" w:cs="Calibri"/>
        </w:rPr>
      </w:pPr>
      <w:r w:rsidRPr="006D213C">
        <w:rPr>
          <w:rFonts w:ascii="Calibri" w:hAnsi="Calibri" w:cs="Calibri"/>
        </w:rPr>
        <w:t>De kerkenraad continueert het beleid van het gestelde in dit hoofdstuk.</w:t>
      </w:r>
    </w:p>
    <w:p w:rsidR="00D047D2" w:rsidRDefault="00D047D2">
      <w:pPr>
        <w:rPr>
          <w:rFonts w:ascii="Calibri" w:hAnsi="Calibri" w:cs="Calibri"/>
          <w:strike/>
        </w:rPr>
      </w:pPr>
      <w:r>
        <w:rPr>
          <w:rFonts w:ascii="Calibri" w:hAnsi="Calibri" w:cs="Calibri"/>
          <w:strike/>
        </w:rPr>
        <w:br w:type="page"/>
      </w:r>
    </w:p>
    <w:p w:rsidR="00637D70" w:rsidRPr="003B78A6" w:rsidRDefault="00637D70" w:rsidP="002B460F">
      <w:pPr>
        <w:pStyle w:val="Kop1"/>
        <w:numPr>
          <w:ilvl w:val="0"/>
          <w:numId w:val="0"/>
        </w:numPr>
        <w:ind w:left="432"/>
      </w:pPr>
      <w:bookmarkStart w:id="37" w:name="_Toc33534424"/>
      <w:r w:rsidRPr="003B78A6">
        <w:lastRenderedPageBreak/>
        <w:t>6. APOSTOLAAT</w:t>
      </w:r>
      <w:bookmarkEnd w:id="37"/>
    </w:p>
    <w:p w:rsidR="00637D70" w:rsidRPr="003B78A6" w:rsidRDefault="00637D70" w:rsidP="00637D70">
      <w:pPr>
        <w:rPr>
          <w:rFonts w:ascii="Calibri" w:hAnsi="Calibri" w:cs="Calibri"/>
          <w:b/>
        </w:rPr>
      </w:pPr>
    </w:p>
    <w:p w:rsidR="00637D70" w:rsidRPr="003B78A6" w:rsidRDefault="00637D70" w:rsidP="00F279AD">
      <w:pPr>
        <w:pStyle w:val="Kop2"/>
        <w:numPr>
          <w:ilvl w:val="0"/>
          <w:numId w:val="0"/>
        </w:numPr>
      </w:pPr>
      <w:bookmarkStart w:id="38" w:name="_Toc33534425"/>
      <w:r w:rsidRPr="003B78A6">
        <w:t>6.1. Inleiding</w:t>
      </w:r>
      <w:bookmarkEnd w:id="38"/>
    </w:p>
    <w:p w:rsidR="00637D70" w:rsidRPr="003B78A6" w:rsidRDefault="00637D70" w:rsidP="00082B6B">
      <w:pPr>
        <w:rPr>
          <w:rFonts w:ascii="Calibri" w:hAnsi="Calibri" w:cs="Calibri"/>
        </w:rPr>
      </w:pPr>
      <w:r w:rsidRPr="003B78A6">
        <w:rPr>
          <w:rFonts w:ascii="Calibri" w:hAnsi="Calibri" w:cs="Calibri"/>
        </w:rPr>
        <w:t>Het apostolaat ( lees: evangelisatie en zending) is de roeping van de gemeente naar buiten toe. Het gestalte geven aan de apostolaire roeping is een wezenlijke opdracht van</w:t>
      </w:r>
      <w:r w:rsidR="002B460F">
        <w:rPr>
          <w:rFonts w:ascii="Calibri" w:hAnsi="Calibri" w:cs="Calibri"/>
        </w:rPr>
        <w:t xml:space="preserve"> </w:t>
      </w:r>
      <w:r w:rsidRPr="003B78A6">
        <w:rPr>
          <w:rFonts w:ascii="Calibri" w:hAnsi="Calibri" w:cs="Calibri"/>
        </w:rPr>
        <w:t>/ aan de gemeente. Lees Handelingen 1:8: “en u zult Mijn getuigen zijn”. Dit is een opdracht van de Heere Jezus aan Zijn discipelen en daarmee aan alle gelovigen, waar ook in de wereld en in welke tijd dan ook. De opdracht tot zending vinden we ook terug in Mattheüs 28:18-20. Het is een climax waar het Evangelie op uitloopt: “En Jezus kwam naar hen toe, sprak met hen en zei: Mij is gegeven alle macht in hemel en op aarde. Ga dan heen, onderwijst al de volken, hen dopend in de Naam van de Vader en van de Zoon en van de Heiligen Geest; hun lerend alles wat Ik u geboden heb, in acht te nemen. En zie, Ik ben met u al de dagen, tot de voleinding van de wereld”. Deze waarlijk goede boodschap moet aan alle en allerlei mensen en volken gebracht worden, omdat het Gods opdracht is. Het is het door God aangewezen middel om Zijn Koninkrijk uit te breiden. De kerk is begaan met degenen, die dreigen verloren te gaan, omdat ze geen kennis hebben van de enige weg tot de zaligheid.</w:t>
      </w:r>
    </w:p>
    <w:p w:rsidR="00637D70" w:rsidRDefault="00637D70" w:rsidP="00082B6B">
      <w:pPr>
        <w:rPr>
          <w:rFonts w:ascii="Calibri" w:hAnsi="Calibri" w:cs="Calibri"/>
        </w:rPr>
      </w:pPr>
      <w:r w:rsidRPr="003B78A6">
        <w:rPr>
          <w:rFonts w:ascii="Calibri" w:hAnsi="Calibri" w:cs="Calibri"/>
        </w:rPr>
        <w:t>In het geloof, dat de Heere Zelf Zijn Woord zal zegenen, zoekt de kerkenraad samen met de gemeente invulling te geven aan deze opdracht van de Heere Jezus door middel van evangelisatie en</w:t>
      </w:r>
      <w:r w:rsidRPr="003B78A6">
        <w:rPr>
          <w:rFonts w:ascii="Calibri" w:hAnsi="Calibri" w:cs="Calibri"/>
          <w:b/>
        </w:rPr>
        <w:t xml:space="preserve"> </w:t>
      </w:r>
      <w:r w:rsidRPr="003B78A6">
        <w:rPr>
          <w:rFonts w:ascii="Calibri" w:hAnsi="Calibri" w:cs="Calibri"/>
        </w:rPr>
        <w:t>(ondersteunen van) zendingswerk, hetgeen zich dus richt op zowel de naaste dichtbij als veraf.</w:t>
      </w:r>
    </w:p>
    <w:p w:rsidR="00637D70" w:rsidRDefault="00637D70" w:rsidP="00F25ADB">
      <w:pPr>
        <w:rPr>
          <w:rFonts w:ascii="Calibri" w:hAnsi="Calibri" w:cs="Calibri"/>
          <w:b/>
        </w:rPr>
      </w:pPr>
    </w:p>
    <w:p w:rsidR="00043435" w:rsidRPr="003B78A6" w:rsidRDefault="00043435" w:rsidP="00F25ADB">
      <w:pPr>
        <w:rPr>
          <w:rFonts w:ascii="Calibri" w:hAnsi="Calibri" w:cs="Calibri"/>
          <w:b/>
        </w:rPr>
      </w:pPr>
    </w:p>
    <w:p w:rsidR="00637D70" w:rsidRPr="003B78A6" w:rsidRDefault="00637D70" w:rsidP="00F279AD">
      <w:pPr>
        <w:pStyle w:val="Kop2"/>
        <w:numPr>
          <w:ilvl w:val="0"/>
          <w:numId w:val="0"/>
        </w:numPr>
      </w:pPr>
      <w:bookmarkStart w:id="39" w:name="_Toc33534426"/>
      <w:r w:rsidRPr="003B78A6">
        <w:t>6.2. Evangelisatie- en zendingsactiviteiten</w:t>
      </w:r>
      <w:bookmarkEnd w:id="39"/>
      <w:r w:rsidRPr="003B78A6">
        <w:t xml:space="preserve"> </w:t>
      </w:r>
    </w:p>
    <w:p w:rsidR="00637D70" w:rsidRPr="003B78A6" w:rsidRDefault="00637D70" w:rsidP="00082B6B">
      <w:pPr>
        <w:rPr>
          <w:rFonts w:ascii="Calibri" w:hAnsi="Calibri" w:cs="Calibri"/>
        </w:rPr>
      </w:pPr>
      <w:r w:rsidRPr="003B78A6">
        <w:rPr>
          <w:rFonts w:ascii="Calibri" w:hAnsi="Calibri" w:cs="Calibri"/>
        </w:rPr>
        <w:t xml:space="preserve">Er is een evangelisatie commissie ingesteld, </w:t>
      </w:r>
      <w:r>
        <w:rPr>
          <w:rFonts w:ascii="Calibri" w:hAnsi="Calibri" w:cs="Calibri"/>
        </w:rPr>
        <w:t>als orgaan van bijstand van de k</w:t>
      </w:r>
      <w:r w:rsidRPr="003B78A6">
        <w:rPr>
          <w:rFonts w:ascii="Calibri" w:hAnsi="Calibri" w:cs="Calibri"/>
        </w:rPr>
        <w:t>erkenraad,  ter bevordering van het evangelisatiewerk vanuit en door de Hervormde gemeente te Zetten-Andelst.</w:t>
      </w:r>
    </w:p>
    <w:p w:rsidR="00637D70" w:rsidRPr="003B78A6" w:rsidRDefault="00637D70" w:rsidP="00F25ADB">
      <w:pPr>
        <w:rPr>
          <w:rFonts w:ascii="Calibri" w:hAnsi="Calibri" w:cs="Calibri"/>
          <w:u w:val="single"/>
        </w:rPr>
      </w:pPr>
    </w:p>
    <w:p w:rsidR="00637D70" w:rsidRPr="003B78A6" w:rsidRDefault="00637D70" w:rsidP="00F25ADB">
      <w:pPr>
        <w:rPr>
          <w:rFonts w:ascii="Calibri" w:hAnsi="Calibri" w:cs="Calibri"/>
          <w:u w:val="single"/>
        </w:rPr>
      </w:pPr>
      <w:r w:rsidRPr="003B78A6">
        <w:rPr>
          <w:rFonts w:ascii="Calibri" w:hAnsi="Calibri" w:cs="Calibri"/>
          <w:u w:val="single"/>
        </w:rPr>
        <w:t>Evangelisatieactiviteiten</w:t>
      </w:r>
    </w:p>
    <w:p w:rsidR="00637D70" w:rsidRPr="003B78A6" w:rsidRDefault="00637D70" w:rsidP="00637D70">
      <w:pPr>
        <w:rPr>
          <w:rFonts w:ascii="Calibri" w:hAnsi="Calibri" w:cs="Calibri"/>
        </w:rPr>
      </w:pPr>
      <w:r w:rsidRPr="003B78A6">
        <w:rPr>
          <w:rFonts w:ascii="Calibri" w:hAnsi="Calibri" w:cs="Calibri"/>
        </w:rPr>
        <w:t xml:space="preserve">Naast activiteiten van de gemeente waar iedereen welkom is, zijn er de volgende activiteiten die een bijdrage leveren aan het </w:t>
      </w:r>
      <w:r w:rsidR="00F25ADB" w:rsidRPr="003B78A6">
        <w:rPr>
          <w:rFonts w:ascii="Calibri" w:hAnsi="Calibri" w:cs="Calibri"/>
        </w:rPr>
        <w:t>evangelisatiewerk</w:t>
      </w:r>
      <w:r w:rsidRPr="003B78A6">
        <w:rPr>
          <w:rFonts w:ascii="Calibri" w:hAnsi="Calibri" w:cs="Calibri"/>
        </w:rPr>
        <w:t xml:space="preserve"> vanuit de gemeente: </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Kerst- en Paasvieringen,</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 xml:space="preserve">het organiseren van een basiscursus christelijk geloof, </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de meditaties in verzorgingstehuis “De Hoge Hof”,</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pastorale bearbeiding van de rand van de gemeente do</w:t>
      </w:r>
      <w:r w:rsidR="00F25ADB">
        <w:rPr>
          <w:rFonts w:ascii="Calibri" w:hAnsi="Calibri" w:cs="Calibri"/>
        </w:rPr>
        <w:t>or predikant en wijkouderlingen;</w:t>
      </w:r>
      <w:r w:rsidRPr="003B78A6">
        <w:rPr>
          <w:rFonts w:ascii="Calibri" w:hAnsi="Calibri" w:cs="Calibri"/>
        </w:rPr>
        <w:t xml:space="preserve"> ontvangst van nieuw-</w:t>
      </w:r>
      <w:proofErr w:type="spellStart"/>
      <w:r w:rsidRPr="003B78A6">
        <w:rPr>
          <w:rFonts w:ascii="Calibri" w:hAnsi="Calibri" w:cs="Calibri"/>
        </w:rPr>
        <w:t>ingekomenen</w:t>
      </w:r>
      <w:proofErr w:type="spellEnd"/>
      <w:r w:rsidRPr="003B78A6">
        <w:rPr>
          <w:rFonts w:ascii="Calibri" w:hAnsi="Calibri" w:cs="Calibri"/>
        </w:rPr>
        <w:t>,</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deelname aan de 4/5 mei viering,</w:t>
      </w:r>
    </w:p>
    <w:p w:rsidR="00637D70" w:rsidRPr="003B78A6" w:rsidRDefault="00637D70" w:rsidP="00A268A3">
      <w:pPr>
        <w:pStyle w:val="Lijstalinea"/>
        <w:numPr>
          <w:ilvl w:val="0"/>
          <w:numId w:val="9"/>
        </w:numPr>
        <w:rPr>
          <w:rFonts w:ascii="Calibri" w:hAnsi="Calibri" w:cs="Calibri"/>
        </w:rPr>
      </w:pPr>
      <w:r w:rsidRPr="003B78A6">
        <w:rPr>
          <w:rFonts w:ascii="Calibri" w:hAnsi="Calibri" w:cs="Calibri"/>
        </w:rPr>
        <w:t>verspreiding kerstfolder, rondbrengen kerstattentie (w.o. dagboek),</w:t>
      </w:r>
    </w:p>
    <w:p w:rsidR="00637D70" w:rsidRDefault="00637D70" w:rsidP="00A268A3">
      <w:pPr>
        <w:pStyle w:val="Lijstalinea"/>
        <w:numPr>
          <w:ilvl w:val="0"/>
          <w:numId w:val="9"/>
        </w:numPr>
        <w:rPr>
          <w:rFonts w:ascii="Calibri" w:hAnsi="Calibri" w:cs="Calibri"/>
        </w:rPr>
      </w:pPr>
      <w:r w:rsidRPr="003B78A6">
        <w:rPr>
          <w:rFonts w:ascii="Calibri" w:hAnsi="Calibri" w:cs="Calibri"/>
        </w:rPr>
        <w:t>deelname aan de “kerkenspeurtocht” voor basisschoolleerlingen van groep 6 in Zetten en Hemmen.</w:t>
      </w:r>
    </w:p>
    <w:p w:rsidR="00F25ADB" w:rsidRPr="003B78A6" w:rsidRDefault="00F25ADB" w:rsidP="00F25ADB">
      <w:pPr>
        <w:pStyle w:val="Lijstalinea"/>
        <w:rPr>
          <w:rFonts w:ascii="Calibri" w:hAnsi="Calibri" w:cs="Calibri"/>
        </w:rPr>
      </w:pPr>
    </w:p>
    <w:p w:rsidR="00637D70" w:rsidRPr="003B78A6" w:rsidRDefault="00637D70" w:rsidP="00F25ADB">
      <w:pPr>
        <w:rPr>
          <w:rFonts w:ascii="Calibri" w:hAnsi="Calibri" w:cs="Calibri"/>
          <w:u w:val="single"/>
        </w:rPr>
      </w:pPr>
      <w:r w:rsidRPr="003B78A6">
        <w:rPr>
          <w:rFonts w:ascii="Calibri" w:hAnsi="Calibri" w:cs="Calibri"/>
          <w:u w:val="single"/>
        </w:rPr>
        <w:t>Zendingsactiviteiten</w:t>
      </w:r>
    </w:p>
    <w:p w:rsidR="00637D70" w:rsidRPr="003B78A6" w:rsidRDefault="00637D70" w:rsidP="00637D70">
      <w:pPr>
        <w:rPr>
          <w:rFonts w:ascii="Calibri" w:hAnsi="Calibri" w:cs="Calibri"/>
        </w:rPr>
      </w:pPr>
      <w:r w:rsidRPr="003B78A6">
        <w:rPr>
          <w:rFonts w:ascii="Calibri" w:hAnsi="Calibri" w:cs="Calibri"/>
        </w:rPr>
        <w:t xml:space="preserve">Voorts zijn er de volgende zendingsactiviteiten: </w:t>
      </w:r>
    </w:p>
    <w:p w:rsidR="00637D70" w:rsidRPr="003B78A6" w:rsidRDefault="00637D70" w:rsidP="00A268A3">
      <w:pPr>
        <w:numPr>
          <w:ilvl w:val="0"/>
          <w:numId w:val="8"/>
        </w:numPr>
        <w:rPr>
          <w:rFonts w:ascii="Calibri" w:hAnsi="Calibri" w:cs="Calibri"/>
        </w:rPr>
      </w:pPr>
      <w:r w:rsidRPr="003B78A6">
        <w:rPr>
          <w:rFonts w:ascii="Calibri" w:hAnsi="Calibri" w:cs="Calibri"/>
        </w:rPr>
        <w:t>het betrekken van de gemeente bij het belang van het zendingswerk,</w:t>
      </w:r>
    </w:p>
    <w:p w:rsidR="00637D70" w:rsidRPr="003B78A6" w:rsidRDefault="00637D70" w:rsidP="00A268A3">
      <w:pPr>
        <w:numPr>
          <w:ilvl w:val="0"/>
          <w:numId w:val="8"/>
        </w:numPr>
        <w:rPr>
          <w:rFonts w:ascii="Calibri" w:hAnsi="Calibri" w:cs="Calibri"/>
        </w:rPr>
      </w:pPr>
      <w:r w:rsidRPr="003B78A6">
        <w:rPr>
          <w:rFonts w:ascii="Calibri" w:hAnsi="Calibri" w:cs="Calibri"/>
        </w:rPr>
        <w:t>het organiseren van activiteiten om middelen te verkrijgen voor het financieren van projecten of zendingsarbeid in het algemeen,</w:t>
      </w:r>
    </w:p>
    <w:p w:rsidR="00637D70" w:rsidRPr="003B78A6" w:rsidRDefault="00637D70" w:rsidP="00A268A3">
      <w:pPr>
        <w:numPr>
          <w:ilvl w:val="0"/>
          <w:numId w:val="8"/>
        </w:numPr>
        <w:rPr>
          <w:rFonts w:ascii="Calibri" w:hAnsi="Calibri" w:cs="Calibri"/>
        </w:rPr>
      </w:pPr>
      <w:r w:rsidRPr="003B78A6">
        <w:rPr>
          <w:rFonts w:ascii="Calibri" w:hAnsi="Calibri" w:cs="Calibri"/>
        </w:rPr>
        <w:lastRenderedPageBreak/>
        <w:t>opname van jaarlijkse collecten in het collecterooster en hiervoor aandacht vragen via folders en/of het kerkblad,</w:t>
      </w:r>
    </w:p>
    <w:p w:rsidR="00637D70" w:rsidRPr="003B78A6" w:rsidRDefault="00637D70" w:rsidP="00A268A3">
      <w:pPr>
        <w:numPr>
          <w:ilvl w:val="0"/>
          <w:numId w:val="8"/>
        </w:numPr>
        <w:rPr>
          <w:rFonts w:ascii="Calibri" w:hAnsi="Calibri" w:cs="Calibri"/>
        </w:rPr>
      </w:pPr>
      <w:r w:rsidRPr="003B78A6">
        <w:rPr>
          <w:rFonts w:ascii="Calibri" w:hAnsi="Calibri" w:cs="Calibri"/>
        </w:rPr>
        <w:t>promotie en verkoop van de GZB-dagboekjes “Een handvol koren”,</w:t>
      </w:r>
    </w:p>
    <w:p w:rsidR="00637D70" w:rsidRPr="003B78A6" w:rsidRDefault="00637D70" w:rsidP="00A268A3">
      <w:pPr>
        <w:numPr>
          <w:ilvl w:val="0"/>
          <w:numId w:val="8"/>
        </w:numPr>
        <w:rPr>
          <w:rFonts w:ascii="Calibri" w:hAnsi="Calibri" w:cs="Calibri"/>
        </w:rPr>
      </w:pPr>
      <w:r w:rsidRPr="003B78A6">
        <w:rPr>
          <w:rFonts w:ascii="Calibri" w:hAnsi="Calibri" w:cs="Calibri"/>
        </w:rPr>
        <w:t xml:space="preserve">collecteren via zendingsbussen aan de uitgang van de kerk; hiervan is de opbrengst bestemd voor de GZB, in het bijzonder voor Ds. </w:t>
      </w:r>
      <w:proofErr w:type="spellStart"/>
      <w:r w:rsidRPr="003B78A6">
        <w:rPr>
          <w:rFonts w:ascii="Calibri" w:hAnsi="Calibri" w:cs="Calibri"/>
        </w:rPr>
        <w:t>Kleinbloesem</w:t>
      </w:r>
      <w:proofErr w:type="spellEnd"/>
      <w:r w:rsidRPr="003B78A6">
        <w:rPr>
          <w:rFonts w:ascii="Calibri" w:hAnsi="Calibri" w:cs="Calibri"/>
        </w:rPr>
        <w:t xml:space="preserve"> voor het project van de GZB in Cuba,</w:t>
      </w:r>
    </w:p>
    <w:p w:rsidR="00637D70" w:rsidRPr="003B78A6" w:rsidRDefault="00637D70" w:rsidP="00A268A3">
      <w:pPr>
        <w:pStyle w:val="Lijstalinea"/>
        <w:numPr>
          <w:ilvl w:val="0"/>
          <w:numId w:val="8"/>
        </w:numPr>
        <w:rPr>
          <w:rFonts w:ascii="Calibri" w:hAnsi="Calibri" w:cs="Calibri"/>
        </w:rPr>
      </w:pPr>
      <w:r w:rsidRPr="003B78A6">
        <w:rPr>
          <w:rFonts w:ascii="Calibri" w:hAnsi="Calibri" w:cs="Calibri"/>
        </w:rPr>
        <w:t xml:space="preserve">ondersteuning van de zustergemeente </w:t>
      </w:r>
      <w:r>
        <w:rPr>
          <w:rFonts w:ascii="Calibri" w:hAnsi="Calibri" w:cs="Calibri"/>
        </w:rPr>
        <w:t>‘</w:t>
      </w:r>
      <w:proofErr w:type="spellStart"/>
      <w:r w:rsidRPr="003B78A6">
        <w:rPr>
          <w:rFonts w:ascii="Calibri" w:hAnsi="Calibri" w:cs="Calibri"/>
        </w:rPr>
        <w:t>Oltalom</w:t>
      </w:r>
      <w:proofErr w:type="spellEnd"/>
      <w:r>
        <w:rPr>
          <w:rFonts w:ascii="Calibri" w:hAnsi="Calibri" w:cs="Calibri"/>
        </w:rPr>
        <w:t xml:space="preserve">’ </w:t>
      </w:r>
      <w:r w:rsidRPr="003B78A6">
        <w:rPr>
          <w:rFonts w:ascii="Calibri" w:hAnsi="Calibri" w:cs="Calibri"/>
        </w:rPr>
        <w:t xml:space="preserve"> in Hongarije,</w:t>
      </w:r>
    </w:p>
    <w:p w:rsidR="00637D70" w:rsidRPr="003B78A6" w:rsidRDefault="00637D70" w:rsidP="00A268A3">
      <w:pPr>
        <w:numPr>
          <w:ilvl w:val="0"/>
          <w:numId w:val="8"/>
        </w:numPr>
        <w:rPr>
          <w:rFonts w:ascii="Calibri" w:hAnsi="Calibri" w:cs="Calibri"/>
        </w:rPr>
      </w:pPr>
      <w:r w:rsidRPr="003B78A6">
        <w:rPr>
          <w:rFonts w:ascii="Calibri" w:hAnsi="Calibri" w:cs="Calibri"/>
        </w:rPr>
        <w:t>het verspreiden van Bijbelpakketten van de stichting “</w:t>
      </w:r>
      <w:proofErr w:type="spellStart"/>
      <w:r w:rsidRPr="003B78A6">
        <w:rPr>
          <w:rFonts w:ascii="Calibri" w:hAnsi="Calibri" w:cs="Calibri"/>
        </w:rPr>
        <w:t>Friedenstimme</w:t>
      </w:r>
      <w:proofErr w:type="spellEnd"/>
      <w:r w:rsidRPr="003B78A6">
        <w:rPr>
          <w:rFonts w:ascii="Calibri" w:hAnsi="Calibri" w:cs="Calibri"/>
        </w:rPr>
        <w:t>” aan geloofsgenoten in Rusland.</w:t>
      </w:r>
    </w:p>
    <w:p w:rsidR="00637D70" w:rsidRPr="003B78A6" w:rsidRDefault="00637D70" w:rsidP="00637D70">
      <w:pPr>
        <w:rPr>
          <w:rFonts w:ascii="Calibri" w:hAnsi="Calibri" w:cs="Calibri"/>
        </w:rPr>
      </w:pPr>
    </w:p>
    <w:p w:rsidR="00637D70" w:rsidRPr="003B78A6" w:rsidRDefault="00637D70" w:rsidP="004B1E0C">
      <w:pPr>
        <w:rPr>
          <w:rFonts w:ascii="Calibri" w:hAnsi="Calibri" w:cs="Calibri"/>
          <w:u w:val="single"/>
        </w:rPr>
      </w:pPr>
      <w:r w:rsidRPr="003B78A6">
        <w:rPr>
          <w:rFonts w:ascii="Calibri" w:hAnsi="Calibri" w:cs="Calibri"/>
          <w:u w:val="single"/>
        </w:rPr>
        <w:t>Overige activiteiten</w:t>
      </w:r>
    </w:p>
    <w:p w:rsidR="00637D70" w:rsidRPr="003B78A6" w:rsidRDefault="00637D70" w:rsidP="00637D70">
      <w:pPr>
        <w:rPr>
          <w:rFonts w:ascii="Calibri" w:hAnsi="Calibri" w:cs="Calibri"/>
        </w:rPr>
      </w:pPr>
      <w:r w:rsidRPr="003B78A6">
        <w:rPr>
          <w:rFonts w:ascii="Calibri" w:hAnsi="Calibri" w:cs="Calibri"/>
        </w:rPr>
        <w:t>Dit betreft activiteiten, waarvoor de kerkenraad geen verantwoordelijkheid heeft, maar die wel gesteund worden o.a. door giften en voorbede:</w:t>
      </w:r>
    </w:p>
    <w:p w:rsidR="00637D70" w:rsidRPr="003B78A6" w:rsidRDefault="00D82362" w:rsidP="00A268A3">
      <w:pPr>
        <w:pStyle w:val="Lijstalinea"/>
        <w:numPr>
          <w:ilvl w:val="0"/>
          <w:numId w:val="10"/>
        </w:numPr>
        <w:rPr>
          <w:rFonts w:ascii="Calibri" w:hAnsi="Calibri" w:cs="Calibri"/>
        </w:rPr>
      </w:pPr>
      <w:r>
        <w:rPr>
          <w:rFonts w:ascii="Calibri" w:hAnsi="Calibri" w:cs="Calibri"/>
        </w:rPr>
        <w:t>de Vakantie Bijbel-Week (VBW).</w:t>
      </w:r>
    </w:p>
    <w:p w:rsidR="00637D70" w:rsidRDefault="00637D70" w:rsidP="00637D70">
      <w:pPr>
        <w:rPr>
          <w:rFonts w:ascii="Calibri" w:hAnsi="Calibri" w:cs="Calibri"/>
          <w:b/>
        </w:rPr>
      </w:pPr>
    </w:p>
    <w:p w:rsidR="00043435" w:rsidRDefault="00043435" w:rsidP="00637D70">
      <w:pPr>
        <w:rPr>
          <w:rFonts w:ascii="Calibri" w:hAnsi="Calibri" w:cs="Calibri"/>
          <w:b/>
        </w:rPr>
      </w:pPr>
    </w:p>
    <w:p w:rsidR="00637D70" w:rsidRPr="003B78A6" w:rsidRDefault="00637D70" w:rsidP="00F279AD">
      <w:pPr>
        <w:pStyle w:val="Kop2"/>
        <w:numPr>
          <w:ilvl w:val="0"/>
          <w:numId w:val="0"/>
        </w:numPr>
      </w:pPr>
      <w:bookmarkStart w:id="40" w:name="_Toc33534427"/>
      <w:r w:rsidRPr="003B78A6">
        <w:t>6.3. Beleidsvoornemens</w:t>
      </w:r>
      <w:bookmarkEnd w:id="40"/>
    </w:p>
    <w:p w:rsidR="00637D70" w:rsidRPr="003B78A6" w:rsidRDefault="00637D70" w:rsidP="00637D70">
      <w:pPr>
        <w:rPr>
          <w:rFonts w:ascii="Calibri" w:hAnsi="Calibri" w:cs="Calibri"/>
        </w:rPr>
      </w:pPr>
      <w:r w:rsidRPr="003B78A6">
        <w:rPr>
          <w:rFonts w:ascii="Calibri" w:hAnsi="Calibri" w:cs="Calibri"/>
        </w:rPr>
        <w:t>De kerkenraad neemt zich voor zich te bezinnen op verschillende aspecten van zendings- en evangelisatiewerk:</w:t>
      </w:r>
    </w:p>
    <w:p w:rsidR="00637D70" w:rsidRPr="003B78A6" w:rsidRDefault="00D82362" w:rsidP="00A268A3">
      <w:pPr>
        <w:pStyle w:val="Lijstalinea"/>
        <w:numPr>
          <w:ilvl w:val="0"/>
          <w:numId w:val="11"/>
        </w:numPr>
        <w:rPr>
          <w:rFonts w:ascii="Calibri" w:hAnsi="Calibri" w:cs="Calibri"/>
        </w:rPr>
      </w:pPr>
      <w:r>
        <w:rPr>
          <w:rFonts w:ascii="Calibri" w:hAnsi="Calibri" w:cs="Calibri"/>
        </w:rPr>
        <w:t>D</w:t>
      </w:r>
      <w:r w:rsidR="00637D70" w:rsidRPr="003B78A6">
        <w:rPr>
          <w:rFonts w:ascii="Calibri" w:hAnsi="Calibri" w:cs="Calibri"/>
        </w:rPr>
        <w:t xml:space="preserve">e gemeente bewust te maken van de noodzaak van evangelisatie, en hen te stimuleren om in </w:t>
      </w:r>
      <w:r>
        <w:rPr>
          <w:rFonts w:ascii="Calibri" w:hAnsi="Calibri" w:cs="Calibri"/>
        </w:rPr>
        <w:t>dat werk hun plaats in te nemen.</w:t>
      </w:r>
    </w:p>
    <w:p w:rsidR="00637D70" w:rsidRPr="003B78A6" w:rsidRDefault="00D82362" w:rsidP="00A268A3">
      <w:pPr>
        <w:pStyle w:val="Lijstalinea"/>
        <w:numPr>
          <w:ilvl w:val="0"/>
          <w:numId w:val="11"/>
        </w:numPr>
        <w:rPr>
          <w:rFonts w:ascii="Calibri" w:hAnsi="Calibri" w:cs="Calibri"/>
        </w:rPr>
      </w:pPr>
      <w:r>
        <w:rPr>
          <w:rFonts w:ascii="Calibri" w:hAnsi="Calibri" w:cs="Calibri"/>
        </w:rPr>
        <w:t>H</w:t>
      </w:r>
      <w:r w:rsidR="004B1E0C">
        <w:rPr>
          <w:rFonts w:ascii="Calibri" w:hAnsi="Calibri" w:cs="Calibri"/>
        </w:rPr>
        <w:t xml:space="preserve">et </w:t>
      </w:r>
      <w:r w:rsidR="00637D70" w:rsidRPr="003B78A6">
        <w:rPr>
          <w:rFonts w:ascii="Calibri" w:hAnsi="Calibri" w:cs="Calibri"/>
        </w:rPr>
        <w:t>bevorderen van evangelisatie binnen de gemeente door -bij voorbeeld- deel te nemen aan straatevang</w:t>
      </w:r>
      <w:r>
        <w:rPr>
          <w:rFonts w:ascii="Calibri" w:hAnsi="Calibri" w:cs="Calibri"/>
        </w:rPr>
        <w:t>elisatie of andere initiatieven.</w:t>
      </w:r>
    </w:p>
    <w:p w:rsidR="00637D70" w:rsidRPr="003B78A6" w:rsidRDefault="00D82362" w:rsidP="00A268A3">
      <w:pPr>
        <w:pStyle w:val="Lijstalinea"/>
        <w:numPr>
          <w:ilvl w:val="0"/>
          <w:numId w:val="11"/>
        </w:numPr>
        <w:rPr>
          <w:rFonts w:ascii="Calibri" w:hAnsi="Calibri" w:cs="Calibri"/>
        </w:rPr>
      </w:pPr>
      <w:r>
        <w:rPr>
          <w:rFonts w:ascii="Calibri" w:hAnsi="Calibri" w:cs="Calibri"/>
        </w:rPr>
        <w:t>H</w:t>
      </w:r>
      <w:r w:rsidR="00637D70" w:rsidRPr="003B78A6">
        <w:rPr>
          <w:rFonts w:ascii="Calibri" w:hAnsi="Calibri" w:cs="Calibri"/>
        </w:rPr>
        <w:t>et organiseren van een evangelisatiekra</w:t>
      </w:r>
      <w:r>
        <w:rPr>
          <w:rFonts w:ascii="Calibri" w:hAnsi="Calibri" w:cs="Calibri"/>
        </w:rPr>
        <w:t>am  op de jaarlijkse verkoopdag.</w:t>
      </w:r>
    </w:p>
    <w:p w:rsidR="00637D70" w:rsidRPr="003B78A6" w:rsidRDefault="00D82362" w:rsidP="00A268A3">
      <w:pPr>
        <w:pStyle w:val="Lijstalinea"/>
        <w:numPr>
          <w:ilvl w:val="0"/>
          <w:numId w:val="11"/>
        </w:numPr>
        <w:rPr>
          <w:rFonts w:ascii="Calibri" w:hAnsi="Calibri" w:cs="Calibri"/>
        </w:rPr>
      </w:pPr>
      <w:r>
        <w:rPr>
          <w:rFonts w:ascii="Calibri" w:hAnsi="Calibri" w:cs="Calibri"/>
        </w:rPr>
        <w:t>H</w:t>
      </w:r>
      <w:r w:rsidR="00637D70" w:rsidRPr="003B78A6">
        <w:rPr>
          <w:rFonts w:ascii="Calibri" w:hAnsi="Calibri" w:cs="Calibri"/>
        </w:rPr>
        <w:t>et open stellen van de kerk met open monumentendag</w:t>
      </w:r>
      <w:r>
        <w:rPr>
          <w:rFonts w:ascii="Calibri" w:hAnsi="Calibri" w:cs="Calibri"/>
        </w:rPr>
        <w:t>.</w:t>
      </w:r>
    </w:p>
    <w:p w:rsidR="00637D70" w:rsidRPr="003B78A6" w:rsidRDefault="00D82362" w:rsidP="00A268A3">
      <w:pPr>
        <w:pStyle w:val="Lijstalinea"/>
        <w:numPr>
          <w:ilvl w:val="0"/>
          <w:numId w:val="11"/>
        </w:numPr>
        <w:rPr>
          <w:rFonts w:ascii="Calibri" w:hAnsi="Calibri" w:cs="Calibri"/>
        </w:rPr>
      </w:pPr>
      <w:r>
        <w:rPr>
          <w:rFonts w:ascii="Calibri" w:hAnsi="Calibri" w:cs="Calibri"/>
        </w:rPr>
        <w:t>H</w:t>
      </w:r>
      <w:r w:rsidR="00637D70" w:rsidRPr="003B78A6">
        <w:rPr>
          <w:rFonts w:ascii="Calibri" w:hAnsi="Calibri" w:cs="Calibri"/>
        </w:rPr>
        <w:t xml:space="preserve">et bevorderen van het directe contact en invulling geven aan de ondersteuning van de gemeente </w:t>
      </w:r>
      <w:r w:rsidR="00637D70">
        <w:rPr>
          <w:rFonts w:ascii="Calibri" w:hAnsi="Calibri" w:cs="Calibri"/>
        </w:rPr>
        <w:t>‘</w:t>
      </w:r>
      <w:proofErr w:type="spellStart"/>
      <w:r w:rsidR="00637D70" w:rsidRPr="003B78A6">
        <w:rPr>
          <w:rFonts w:ascii="Calibri" w:hAnsi="Calibri" w:cs="Calibri"/>
        </w:rPr>
        <w:t>Oltalom</w:t>
      </w:r>
      <w:proofErr w:type="spellEnd"/>
      <w:r w:rsidR="00637D70">
        <w:rPr>
          <w:rFonts w:ascii="Calibri" w:hAnsi="Calibri" w:cs="Calibri"/>
        </w:rPr>
        <w:t xml:space="preserve">’ </w:t>
      </w:r>
      <w:r w:rsidR="00637D70" w:rsidRPr="003B78A6">
        <w:rPr>
          <w:rFonts w:ascii="Calibri" w:hAnsi="Calibri" w:cs="Calibri"/>
        </w:rPr>
        <w:t xml:space="preserve"> in Hongarije.</w:t>
      </w:r>
    </w:p>
    <w:p w:rsidR="00D047D2" w:rsidRDefault="00D047D2">
      <w:pPr>
        <w:rPr>
          <w:rFonts w:ascii="Calibri" w:hAnsi="Calibri" w:cs="Calibri"/>
          <w:strike/>
        </w:rPr>
      </w:pPr>
      <w:r>
        <w:rPr>
          <w:rFonts w:ascii="Calibri" w:hAnsi="Calibri" w:cs="Calibri"/>
          <w:strike/>
        </w:rPr>
        <w:br w:type="page"/>
      </w:r>
    </w:p>
    <w:p w:rsidR="00F06CE7" w:rsidRPr="003206F8" w:rsidRDefault="00F06CE7" w:rsidP="00B054B7">
      <w:pPr>
        <w:pStyle w:val="Kop1"/>
        <w:numPr>
          <w:ilvl w:val="0"/>
          <w:numId w:val="0"/>
        </w:numPr>
        <w:ind w:left="432" w:hanging="72"/>
      </w:pPr>
      <w:bookmarkStart w:id="41" w:name="_Toc33534428"/>
      <w:r w:rsidRPr="003206F8">
        <w:lastRenderedPageBreak/>
        <w:t>7. VORMING EN TOERUSTING</w:t>
      </w:r>
      <w:bookmarkEnd w:id="41"/>
      <w:r w:rsidRPr="003206F8">
        <w:t xml:space="preserve"> </w:t>
      </w:r>
    </w:p>
    <w:p w:rsidR="00F06CE7" w:rsidRPr="003206F8" w:rsidRDefault="00F06CE7" w:rsidP="00F06CE7">
      <w:pPr>
        <w:autoSpaceDE w:val="0"/>
        <w:autoSpaceDN w:val="0"/>
        <w:adjustRightInd w:val="0"/>
        <w:rPr>
          <w:rFonts w:ascii="Calibri" w:hAnsi="Calibri" w:cs="Calibri,Bold"/>
          <w:b/>
          <w:bCs/>
        </w:rPr>
      </w:pPr>
    </w:p>
    <w:p w:rsidR="00F06CE7" w:rsidRPr="00082B6B" w:rsidRDefault="00F06CE7" w:rsidP="00F06CE7">
      <w:pPr>
        <w:autoSpaceDE w:val="0"/>
        <w:autoSpaceDN w:val="0"/>
        <w:adjustRightInd w:val="0"/>
        <w:rPr>
          <w:rFonts w:ascii="Calibri" w:hAnsi="Calibri" w:cs="Calibri,Bold"/>
          <w:b/>
          <w:bCs/>
        </w:rPr>
      </w:pPr>
      <w:r w:rsidRPr="00082B6B">
        <w:rPr>
          <w:rFonts w:ascii="Calibri" w:hAnsi="Calibri" w:cs="Calibri,Bold"/>
          <w:b/>
          <w:bCs/>
        </w:rPr>
        <w:t>Motivatie</w:t>
      </w:r>
    </w:p>
    <w:p w:rsidR="00F06CE7" w:rsidRPr="003206F8" w:rsidRDefault="00F06CE7" w:rsidP="00F06CE7">
      <w:pPr>
        <w:autoSpaceDE w:val="0"/>
        <w:autoSpaceDN w:val="0"/>
        <w:adjustRightInd w:val="0"/>
        <w:rPr>
          <w:rFonts w:ascii="Calibri" w:hAnsi="Calibri" w:cs="Calibri,Bold"/>
          <w:bCs/>
        </w:rPr>
      </w:pPr>
      <w:r w:rsidRPr="003206F8">
        <w:rPr>
          <w:rFonts w:ascii="Calibri" w:hAnsi="Calibri" w:cs="Calibri,Bold"/>
          <w:bCs/>
        </w:rPr>
        <w:t xml:space="preserve">De opdracht tot vorming en toerusting vinden we terug in de Bijbel. We lezen in Johannes </w:t>
      </w:r>
      <w:r w:rsidR="00B054B7">
        <w:rPr>
          <w:rFonts w:ascii="Calibri" w:hAnsi="Calibri" w:cs="Calibri,Bold"/>
          <w:bCs/>
        </w:rPr>
        <w:t>5:39, dat de Heere Jezus zegt: “</w:t>
      </w:r>
      <w:r w:rsidRPr="003206F8">
        <w:rPr>
          <w:rFonts w:ascii="Calibri" w:hAnsi="Calibri" w:cs="Calibri,Bold"/>
          <w:bCs/>
        </w:rPr>
        <w:t>Onderzoekt de Schriften; want gij meent in dezelve het eeuwige leven te hebben; en die</w:t>
      </w:r>
      <w:r w:rsidR="00B054B7">
        <w:rPr>
          <w:rFonts w:ascii="Calibri" w:hAnsi="Calibri" w:cs="Calibri,Bold"/>
          <w:bCs/>
        </w:rPr>
        <w:t xml:space="preserve"> zijn het, die van Mij getuigen”</w:t>
      </w:r>
      <w:r w:rsidRPr="003206F8">
        <w:rPr>
          <w:rFonts w:ascii="Calibri" w:hAnsi="Calibri" w:cs="Calibri,Bold"/>
          <w:bCs/>
        </w:rPr>
        <w:t xml:space="preserve">. </w:t>
      </w:r>
    </w:p>
    <w:p w:rsidR="00F06CE7" w:rsidRPr="003206F8" w:rsidRDefault="00F06CE7" w:rsidP="00F06CE7">
      <w:pPr>
        <w:autoSpaceDE w:val="0"/>
        <w:autoSpaceDN w:val="0"/>
        <w:adjustRightInd w:val="0"/>
        <w:rPr>
          <w:rFonts w:ascii="Calibri" w:hAnsi="Calibri" w:cs="Calibri,Bold"/>
          <w:bCs/>
        </w:rPr>
      </w:pPr>
      <w:r w:rsidRPr="003206F8">
        <w:rPr>
          <w:rFonts w:ascii="Calibri" w:hAnsi="Calibri" w:cs="Calibri,Bold"/>
          <w:bCs/>
        </w:rPr>
        <w:t>In 2 Tim. 3:17</w:t>
      </w:r>
      <w:r w:rsidR="00B054B7">
        <w:rPr>
          <w:rFonts w:ascii="Calibri" w:hAnsi="Calibri" w:cs="Calibri,Bold"/>
          <w:bCs/>
        </w:rPr>
        <w:t xml:space="preserve"> lezen we de volgende woorden: “Opdat </w:t>
      </w:r>
      <w:r w:rsidRPr="003206F8">
        <w:rPr>
          <w:rFonts w:ascii="Calibri" w:hAnsi="Calibri" w:cs="Calibri,Bold"/>
          <w:bCs/>
        </w:rPr>
        <w:t>de mens Gods volmaakt zij, tot alle go</w:t>
      </w:r>
      <w:r w:rsidR="00B054B7">
        <w:rPr>
          <w:rFonts w:ascii="Calibri" w:hAnsi="Calibri" w:cs="Calibri,Bold"/>
          <w:bCs/>
        </w:rPr>
        <w:t xml:space="preserve">ed werk </w:t>
      </w:r>
      <w:proofErr w:type="spellStart"/>
      <w:r w:rsidR="00B054B7">
        <w:rPr>
          <w:rFonts w:ascii="Calibri" w:hAnsi="Calibri" w:cs="Calibri,Bold"/>
          <w:bCs/>
        </w:rPr>
        <w:t>volmaaktelijk</w:t>
      </w:r>
      <w:proofErr w:type="spellEnd"/>
      <w:r w:rsidR="00B054B7">
        <w:rPr>
          <w:rFonts w:ascii="Calibri" w:hAnsi="Calibri" w:cs="Calibri,Bold"/>
          <w:bCs/>
        </w:rPr>
        <w:t xml:space="preserve"> toegerust”</w:t>
      </w:r>
      <w:r w:rsidRPr="003206F8">
        <w:rPr>
          <w:rFonts w:ascii="Calibri" w:hAnsi="Calibri" w:cs="Calibri,Bold"/>
          <w:bCs/>
        </w:rPr>
        <w:t xml:space="preserve">. Vorming en toerusting is belangrijk voor elk gemeentelid, van jong tot oud. </w:t>
      </w:r>
    </w:p>
    <w:p w:rsidR="00F06CE7" w:rsidRDefault="00F06CE7" w:rsidP="00F06CE7">
      <w:pPr>
        <w:autoSpaceDE w:val="0"/>
        <w:autoSpaceDN w:val="0"/>
        <w:adjustRightInd w:val="0"/>
        <w:rPr>
          <w:rFonts w:ascii="Calibri" w:hAnsi="Calibri" w:cs="Calibri"/>
          <w:b/>
        </w:rPr>
      </w:pPr>
    </w:p>
    <w:p w:rsidR="00F06CE7" w:rsidRPr="003206F8" w:rsidRDefault="00F06CE7" w:rsidP="00F279AD">
      <w:pPr>
        <w:pStyle w:val="Kop2"/>
        <w:numPr>
          <w:ilvl w:val="0"/>
          <w:numId w:val="0"/>
        </w:numPr>
      </w:pPr>
      <w:bookmarkStart w:id="42" w:name="_Toc33534429"/>
      <w:r w:rsidRPr="003206F8">
        <w:t>7.1. Catechese</w:t>
      </w:r>
      <w:bookmarkEnd w:id="42"/>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Catechese is een zeer belangrijke vorm van onderricht. Het is belangrijk dat jongeren leren de Schriften na te spreken. En dat de woorden en daden van God weerklank vinden in hun hart en leven, zodat ze de Heere leren kennen en hun leven tot zijn bestemming zal komen.</w:t>
      </w:r>
    </w:p>
    <w:p w:rsidR="00EC4E9F" w:rsidRPr="00085CE4" w:rsidRDefault="00EC4E9F" w:rsidP="00EC4E9F">
      <w:pPr>
        <w:pStyle w:val="Kop3"/>
        <w:numPr>
          <w:ilvl w:val="0"/>
          <w:numId w:val="0"/>
        </w:numPr>
        <w:ind w:left="720" w:hanging="720"/>
        <w:rPr>
          <w:sz w:val="20"/>
        </w:rPr>
      </w:pPr>
      <w:r>
        <w:rPr>
          <w:sz w:val="20"/>
        </w:rPr>
        <w:t>7.1</w:t>
      </w:r>
      <w:r w:rsidRPr="00085CE4">
        <w:rPr>
          <w:sz w:val="20"/>
        </w:rPr>
        <w:t xml:space="preserve">.1. </w:t>
      </w:r>
      <w:r>
        <w:rPr>
          <w:sz w:val="20"/>
        </w:rPr>
        <w:t>Catechese aan jongeren 12+</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Daarom dient de jeugd van de gemeente onderwezen te worden in de inhoud van Gods Woord en de leer van de kerk, in het verlengde van de door de ouders gedane doopbelofte en gericht te worden op het doen van openbare belijdenis. De catechese wordt door de predikant </w:t>
      </w:r>
      <w:r>
        <w:rPr>
          <w:rFonts w:ascii="Calibri" w:hAnsi="Calibri" w:cs="Calibri"/>
        </w:rPr>
        <w:t xml:space="preserve">en een catecheet </w:t>
      </w:r>
      <w:r w:rsidRPr="003206F8">
        <w:rPr>
          <w:rFonts w:ascii="Calibri" w:hAnsi="Calibri" w:cs="Calibri"/>
        </w:rPr>
        <w:t>gegeven.</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In de gemeente zijn </w:t>
      </w:r>
      <w:r w:rsidR="00B054B7">
        <w:rPr>
          <w:rFonts w:ascii="Calibri" w:hAnsi="Calibri" w:cs="Calibri"/>
        </w:rPr>
        <w:t xml:space="preserve"> </w:t>
      </w:r>
      <w:r>
        <w:rPr>
          <w:rFonts w:ascii="Calibri" w:hAnsi="Calibri" w:cs="Calibri"/>
        </w:rPr>
        <w:t xml:space="preserve">4 </w:t>
      </w:r>
      <w:r w:rsidR="00B054B7">
        <w:rPr>
          <w:rFonts w:ascii="Calibri" w:hAnsi="Calibri" w:cs="Calibri"/>
        </w:rPr>
        <w:t xml:space="preserve"> </w:t>
      </w:r>
      <w:r>
        <w:rPr>
          <w:rFonts w:ascii="Calibri" w:hAnsi="Calibri" w:cs="Calibri"/>
        </w:rPr>
        <w:t>catechesegroepen</w:t>
      </w:r>
      <w:r w:rsidRPr="003206F8">
        <w:rPr>
          <w:rFonts w:ascii="Calibri" w:hAnsi="Calibri" w:cs="Calibri"/>
        </w:rPr>
        <w:t xml:space="preserve"> met totaal ± </w:t>
      </w:r>
      <w:r>
        <w:rPr>
          <w:rFonts w:ascii="Calibri" w:hAnsi="Calibri" w:cs="Calibri"/>
        </w:rPr>
        <w:t>32</w:t>
      </w:r>
      <w:r w:rsidRPr="003206F8">
        <w:rPr>
          <w:rFonts w:ascii="Calibri" w:hAnsi="Calibri" w:cs="Calibri"/>
        </w:rPr>
        <w:t xml:space="preserve"> catechisanten</w:t>
      </w:r>
      <w:r>
        <w:rPr>
          <w:rFonts w:ascii="Calibri" w:hAnsi="Calibri" w:cs="Calibri"/>
        </w:rPr>
        <w:t xml:space="preserve"> De nieuwe methode Just Read </w:t>
      </w:r>
      <w:proofErr w:type="spellStart"/>
      <w:r>
        <w:rPr>
          <w:rFonts w:ascii="Calibri" w:hAnsi="Calibri" w:cs="Calibri"/>
        </w:rPr>
        <w:t>it</w:t>
      </w:r>
      <w:proofErr w:type="spellEnd"/>
      <w:r>
        <w:rPr>
          <w:rFonts w:ascii="Calibri" w:hAnsi="Calibri" w:cs="Calibri"/>
        </w:rPr>
        <w:t xml:space="preserve"> </w:t>
      </w:r>
      <w:r w:rsidRPr="003206F8">
        <w:rPr>
          <w:rFonts w:ascii="Calibri" w:hAnsi="Calibri" w:cs="Calibri"/>
        </w:rPr>
        <w:t xml:space="preserve"> is passend bij de leeftijdsgroep en dient als leidraad voor de over te dragen stof en ook als uitgangspunt van de gesprekken. Er zijn per seizoen 20 catechese-uren per groep.</w:t>
      </w:r>
    </w:p>
    <w:p w:rsidR="00837925" w:rsidRPr="00085CE4" w:rsidRDefault="00E9316D" w:rsidP="00837925">
      <w:pPr>
        <w:pStyle w:val="Kop3"/>
        <w:numPr>
          <w:ilvl w:val="0"/>
          <w:numId w:val="0"/>
        </w:numPr>
        <w:ind w:left="720" w:hanging="720"/>
        <w:rPr>
          <w:sz w:val="20"/>
        </w:rPr>
      </w:pPr>
      <w:bookmarkStart w:id="43" w:name="_Toc33534430"/>
      <w:r>
        <w:rPr>
          <w:sz w:val="20"/>
        </w:rPr>
        <w:t>7.1</w:t>
      </w:r>
      <w:r w:rsidR="00EC4E9F">
        <w:rPr>
          <w:sz w:val="20"/>
        </w:rPr>
        <w:t>.2</w:t>
      </w:r>
      <w:r w:rsidR="00837925" w:rsidRPr="00085CE4">
        <w:rPr>
          <w:sz w:val="20"/>
        </w:rPr>
        <w:t xml:space="preserve">. </w:t>
      </w:r>
      <w:r w:rsidR="00837925">
        <w:rPr>
          <w:sz w:val="20"/>
        </w:rPr>
        <w:t>Belijdeniscatechese</w:t>
      </w:r>
      <w:bookmarkEnd w:id="43"/>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De belijdeniscatechisatie wordt door de predikant gegeven. Via de kerkbode worden de catechisanten uitgenodigd. Zij die te kennen geven zich te willen voorbereiden op het doen van openbare belijdenis volgen een seizoen lang (soms meer) specifieke catechese met een verdiepend en verbredend karakter met name ten aanzien van persoonlijke levens- en geloofsvragen. Het gesprek hierover speelt een belangrijke rol. Tegen het einde van het seizoen vindt er een persoonlijk gesprek plaats van de belijdeniscatechisant met de predikant, waarin het afgelopen seizoen aan de orde komt en tevens hoe men het christen- </w:t>
      </w:r>
      <w:r w:rsidRPr="00B47CD7">
        <w:rPr>
          <w:rFonts w:ascii="Calibri" w:hAnsi="Calibri" w:cs="Calibri"/>
        </w:rPr>
        <w:t xml:space="preserve">zijn invulling geeft in de </w:t>
      </w:r>
      <w:r w:rsidR="00B47CD7" w:rsidRPr="00B47CD7">
        <w:rPr>
          <w:rFonts w:ascii="Calibri" w:hAnsi="Calibri" w:cs="Calibri"/>
        </w:rPr>
        <w:t xml:space="preserve">gemeente en in de samenleving. </w:t>
      </w:r>
      <w:r w:rsidRPr="00B47CD7">
        <w:rPr>
          <w:rFonts w:ascii="Calibri" w:hAnsi="Calibri" w:cs="Calibri"/>
        </w:rPr>
        <w:t xml:space="preserve">Indien uit dit gesprek blijkt, dat de catechisant openbaar het geloof wil belijden, wordt dit voornemen twee weken vóór de “belijdeniszondag” vanaf de kansel aan de gemeente bekend gemaakt en gemeld in het eerstvolgende kerkblad. Hieraan voorafgaand heeft met een delegatie van de kerkenraad de aannemingsavond plaats; de broeders vergewissen zich er van, dat geen verhindering bestaat tot het laten doen van openbare belijdenis na vragen naar en over het persoonlijk </w:t>
      </w:r>
      <w:r w:rsidRPr="003206F8">
        <w:rPr>
          <w:rFonts w:ascii="Calibri" w:hAnsi="Calibri" w:cs="Calibri"/>
        </w:rPr>
        <w:t>geloof van de catechisanten. Op deze avond worden de catechisanten aangenomen als belijdend lidmaat van de gemeente met alle rechten en plichten hierbij behorend, terwijl dit op de belijdeniszondag officieel bevestigd wordt.</w:t>
      </w:r>
    </w:p>
    <w:p w:rsidR="00837925" w:rsidRPr="00085CE4" w:rsidRDefault="00EC4E9F" w:rsidP="00837925">
      <w:pPr>
        <w:pStyle w:val="Kop3"/>
        <w:numPr>
          <w:ilvl w:val="0"/>
          <w:numId w:val="0"/>
        </w:numPr>
        <w:ind w:left="720" w:hanging="720"/>
        <w:rPr>
          <w:sz w:val="20"/>
        </w:rPr>
      </w:pPr>
      <w:bookmarkStart w:id="44" w:name="_Toc33534431"/>
      <w:r>
        <w:rPr>
          <w:sz w:val="20"/>
        </w:rPr>
        <w:t>7.1.3</w:t>
      </w:r>
      <w:r w:rsidR="00837925" w:rsidRPr="00085CE4">
        <w:rPr>
          <w:sz w:val="20"/>
        </w:rPr>
        <w:t xml:space="preserve">. </w:t>
      </w:r>
      <w:r w:rsidR="00837925">
        <w:rPr>
          <w:sz w:val="20"/>
        </w:rPr>
        <w:t>Huwelijkscatechese</w:t>
      </w:r>
      <w:bookmarkEnd w:id="44"/>
    </w:p>
    <w:p w:rsidR="00F06CE7" w:rsidRPr="00B47CD7" w:rsidRDefault="00F06CE7" w:rsidP="00F06CE7">
      <w:pPr>
        <w:autoSpaceDE w:val="0"/>
        <w:autoSpaceDN w:val="0"/>
        <w:adjustRightInd w:val="0"/>
        <w:rPr>
          <w:rFonts w:ascii="Calibri" w:hAnsi="Calibri" w:cs="Calibri"/>
        </w:rPr>
      </w:pPr>
      <w:r w:rsidRPr="00C23143">
        <w:rPr>
          <w:rFonts w:ascii="Calibri" w:hAnsi="Calibri" w:cs="Calibri"/>
        </w:rPr>
        <w:t xml:space="preserve">Jonge stellen, die hopen te gaan trouwen of die kortgeleden in het huwelijk getreden zijn, </w:t>
      </w:r>
      <w:r w:rsidRPr="00B47CD7">
        <w:rPr>
          <w:rFonts w:ascii="Calibri" w:hAnsi="Calibri" w:cs="Calibri"/>
        </w:rPr>
        <w:t xml:space="preserve">worden uitgenodigd voor huwelijkscatechisatie. In een aantal avonden wordt onderwijs gegeven over alle Bijbelse, praktische en concrete zaken ten aanzien van het huwelijk. </w:t>
      </w:r>
    </w:p>
    <w:p w:rsidR="00F06CE7" w:rsidRPr="00B47CD7" w:rsidRDefault="00F06CE7" w:rsidP="00F06CE7">
      <w:pPr>
        <w:autoSpaceDE w:val="0"/>
        <w:autoSpaceDN w:val="0"/>
        <w:adjustRightInd w:val="0"/>
        <w:rPr>
          <w:rFonts w:ascii="Calibri" w:hAnsi="Calibri" w:cs="Calibri"/>
        </w:rPr>
      </w:pPr>
      <w:r w:rsidRPr="00B47CD7">
        <w:rPr>
          <w:rFonts w:ascii="Calibri" w:hAnsi="Calibri" w:cs="Calibri"/>
        </w:rPr>
        <w:t>Deze avonden worden door de predikant geleid.</w:t>
      </w:r>
    </w:p>
    <w:p w:rsidR="00F06CE7" w:rsidRPr="003206F8" w:rsidRDefault="00F06CE7" w:rsidP="00F279AD">
      <w:pPr>
        <w:pStyle w:val="Kop2"/>
        <w:numPr>
          <w:ilvl w:val="0"/>
          <w:numId w:val="0"/>
        </w:numPr>
      </w:pPr>
      <w:bookmarkStart w:id="45" w:name="_Toc33534432"/>
      <w:r w:rsidRPr="003206F8">
        <w:lastRenderedPageBreak/>
        <w:t>7.2. Jeugdwerk</w:t>
      </w:r>
      <w:bookmarkEnd w:id="45"/>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De kerkenraad beoogt met het jeugdwerk kinderen te onderwijzen vanuit de Bijbel.</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Dat jongeren ook langs deze weg leren hun hoop op God te stellen. Daarnaast is er ruimte voor ontmoeting en ontspanning. </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De leiding van het jeugdwerk dient toegerust te worden voor het werk. Hieraan wordt aandacht geschonken door de jeugdraad, die door de kerkenraad is ingesteld voor de begeleiding van het plaatselijk jeugdwerk. De raad adviseert de kerkenraad inzake het jeugdwerk en begeleidt de dagelijkse gang van zaken binnen het jeugdwerk. </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Hij signaleert problemen of knelpunten en probeert oplossingen daarvoor aan te dragen.</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Van tijd tot tijd is er een jeugdraadsvergadering waarin afgevaardigden uit alle delen van het jeugdwerk bijeenkomen. Het jeugdwerk wordt gefinancierd vanuit een collecte t.b.v. het plaatselijke jeugdwerk.</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Voorzitter van de jeugdraad is de predikant en een kerkenraadslid is afgevaardigde.</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De jeugdraad legt via notulen van zijn vergaderingen verantwoording af aan de kerkenraad.</w:t>
      </w:r>
    </w:p>
    <w:p w:rsidR="00F06CE7" w:rsidRPr="003206F8" w:rsidRDefault="005C6F9C" w:rsidP="00F06CE7">
      <w:pPr>
        <w:autoSpaceDE w:val="0"/>
        <w:autoSpaceDN w:val="0"/>
        <w:adjustRightInd w:val="0"/>
        <w:rPr>
          <w:rFonts w:ascii="Calibri" w:hAnsi="Calibri" w:cs="Calibri"/>
        </w:rPr>
      </w:pPr>
      <w:r>
        <w:rPr>
          <w:rFonts w:ascii="Calibri" w:hAnsi="Calibri" w:cs="Calibri"/>
        </w:rPr>
        <w:t xml:space="preserve">De </w:t>
      </w:r>
      <w:proofErr w:type="spellStart"/>
      <w:r>
        <w:rPr>
          <w:rFonts w:ascii="Calibri" w:hAnsi="Calibri" w:cs="Calibri"/>
        </w:rPr>
        <w:t>H</w:t>
      </w:r>
      <w:r w:rsidR="00F06CE7" w:rsidRPr="003206F8">
        <w:rPr>
          <w:rFonts w:ascii="Calibri" w:hAnsi="Calibri" w:cs="Calibri"/>
        </w:rPr>
        <w:t>erziene</w:t>
      </w:r>
      <w:proofErr w:type="spellEnd"/>
      <w:r w:rsidR="00F06CE7" w:rsidRPr="003206F8">
        <w:rPr>
          <w:rFonts w:ascii="Calibri" w:hAnsi="Calibri" w:cs="Calibri"/>
        </w:rPr>
        <w:t xml:space="preserve"> Statenvertaling heeft naast de Statenvertaling een plaats in het jeugdwerk; door de aanwezigheid van parallelbijbels is het gebruik van beide vertalingen mogelijk.</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De clubs en verenigingen zijn aangesloten bij het HJW. Via de jeugdraad wordt contributie</w:t>
      </w:r>
      <w:r w:rsidR="00B47CD7">
        <w:rPr>
          <w:rFonts w:ascii="Calibri" w:hAnsi="Calibri" w:cs="Calibri"/>
        </w:rPr>
        <w:t xml:space="preserve"> </w:t>
      </w:r>
      <w:r w:rsidRPr="003206F8">
        <w:rPr>
          <w:rFonts w:ascii="Calibri" w:hAnsi="Calibri" w:cs="Calibri"/>
        </w:rPr>
        <w:t>hiervoor afgedragen.</w:t>
      </w:r>
    </w:p>
    <w:p w:rsidR="00085CE4" w:rsidRPr="00085CE4" w:rsidRDefault="00085CE4" w:rsidP="00085CE4">
      <w:pPr>
        <w:pStyle w:val="Kop3"/>
        <w:numPr>
          <w:ilvl w:val="0"/>
          <w:numId w:val="0"/>
        </w:numPr>
        <w:ind w:left="720" w:hanging="720"/>
        <w:rPr>
          <w:sz w:val="20"/>
        </w:rPr>
      </w:pPr>
      <w:bookmarkStart w:id="46" w:name="_Toc33534433"/>
      <w:r w:rsidRPr="00085CE4">
        <w:rPr>
          <w:sz w:val="20"/>
        </w:rPr>
        <w:t>7.2.1. Zondagsschool</w:t>
      </w:r>
      <w:bookmarkEnd w:id="46"/>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Op zondagmiddag wordt er zondagsschool gehouden voor de kinderen in de leeftijd van 4-12 jaar. De zondagsschool maakt gebruik van het rooster en de methode die door de zondagsscholenbond zijn opgesteld.</w:t>
      </w:r>
    </w:p>
    <w:p w:rsidR="00085CE4" w:rsidRPr="00085CE4" w:rsidRDefault="00085CE4" w:rsidP="00085CE4">
      <w:pPr>
        <w:pStyle w:val="Kop3"/>
        <w:numPr>
          <w:ilvl w:val="0"/>
          <w:numId w:val="0"/>
        </w:numPr>
        <w:ind w:left="720" w:hanging="720"/>
        <w:rPr>
          <w:sz w:val="20"/>
        </w:rPr>
      </w:pPr>
      <w:bookmarkStart w:id="47" w:name="_Toc33534434"/>
      <w:r w:rsidRPr="00085CE4">
        <w:rPr>
          <w:sz w:val="20"/>
        </w:rPr>
        <w:t>7.2.2. Jeugdclub “de Toevlucht</w:t>
      </w:r>
      <w:bookmarkEnd w:id="47"/>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Voor de kinderen van groep 5 </w:t>
      </w:r>
      <w:r>
        <w:rPr>
          <w:rFonts w:ascii="Calibri" w:hAnsi="Calibri" w:cs="Calibri"/>
        </w:rPr>
        <w:t xml:space="preserve">tot en met 8 </w:t>
      </w:r>
      <w:r w:rsidRPr="003206F8">
        <w:rPr>
          <w:rFonts w:ascii="Calibri" w:hAnsi="Calibri" w:cs="Calibri"/>
        </w:rPr>
        <w:t xml:space="preserve">komen op de </w:t>
      </w:r>
      <w:r>
        <w:rPr>
          <w:rFonts w:ascii="Calibri" w:hAnsi="Calibri" w:cs="Calibri"/>
        </w:rPr>
        <w:t>(woensdag)</w:t>
      </w:r>
      <w:r w:rsidR="008618A5">
        <w:rPr>
          <w:rFonts w:ascii="Calibri" w:hAnsi="Calibri" w:cs="Calibri"/>
        </w:rPr>
        <w:t>avond bij elkaar.</w:t>
      </w:r>
    </w:p>
    <w:p w:rsidR="00F06CE7" w:rsidRPr="003206F8" w:rsidRDefault="00F06CE7" w:rsidP="00F06CE7">
      <w:pPr>
        <w:autoSpaceDE w:val="0"/>
        <w:autoSpaceDN w:val="0"/>
        <w:adjustRightInd w:val="0"/>
        <w:rPr>
          <w:rFonts w:ascii="Calibri" w:hAnsi="Calibri" w:cs="Calibri"/>
        </w:rPr>
      </w:pPr>
      <w:r>
        <w:rPr>
          <w:rFonts w:ascii="Calibri" w:hAnsi="Calibri" w:cs="Calibri"/>
        </w:rPr>
        <w:t xml:space="preserve">De club </w:t>
      </w:r>
      <w:r w:rsidRPr="003206F8">
        <w:rPr>
          <w:rFonts w:ascii="Calibri" w:hAnsi="Calibri" w:cs="Calibri"/>
        </w:rPr>
        <w:t>begin</w:t>
      </w:r>
      <w:r>
        <w:rPr>
          <w:rFonts w:ascii="Calibri" w:hAnsi="Calibri" w:cs="Calibri"/>
        </w:rPr>
        <w:t>t</w:t>
      </w:r>
      <w:r w:rsidRPr="003206F8">
        <w:rPr>
          <w:rFonts w:ascii="Calibri" w:hAnsi="Calibri" w:cs="Calibri"/>
        </w:rPr>
        <w:t xml:space="preserve"> om 18.30 uur en </w:t>
      </w:r>
      <w:r>
        <w:rPr>
          <w:rFonts w:ascii="Calibri" w:hAnsi="Calibri" w:cs="Calibri"/>
        </w:rPr>
        <w:t xml:space="preserve">eindigt om </w:t>
      </w:r>
      <w:r w:rsidRPr="003206F8">
        <w:rPr>
          <w:rFonts w:ascii="Calibri" w:hAnsi="Calibri" w:cs="Calibri"/>
        </w:rPr>
        <w:t>20.00 uur.</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Voor de jeugd van 12-16 is er om de veertien dagen op vrijdagavond club.</w:t>
      </w:r>
    </w:p>
    <w:p w:rsidR="00085CE4" w:rsidRPr="00085CE4" w:rsidRDefault="00085CE4" w:rsidP="00085CE4">
      <w:pPr>
        <w:pStyle w:val="Kop3"/>
        <w:numPr>
          <w:ilvl w:val="0"/>
          <w:numId w:val="0"/>
        </w:numPr>
        <w:ind w:left="720" w:hanging="720"/>
        <w:rPr>
          <w:sz w:val="20"/>
        </w:rPr>
      </w:pPr>
      <w:bookmarkStart w:id="48" w:name="_Toc33534435"/>
      <w:r w:rsidRPr="00085CE4">
        <w:rPr>
          <w:sz w:val="20"/>
        </w:rPr>
        <w:t>7.2.3. Jeugdvereniging</w:t>
      </w:r>
      <w:bookmarkEnd w:id="48"/>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De jeugdvereniging, die bestaat uit jongeren vanaf 16+, komt op </w:t>
      </w:r>
      <w:r>
        <w:rPr>
          <w:rFonts w:ascii="Calibri" w:hAnsi="Calibri" w:cs="Calibri"/>
        </w:rPr>
        <w:t>zondag</w:t>
      </w:r>
      <w:r w:rsidRPr="003206F8">
        <w:rPr>
          <w:rFonts w:ascii="Calibri" w:hAnsi="Calibri" w:cs="Calibri"/>
        </w:rPr>
        <w:t>avond bijeen volgens een eigen rooster.</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Tijdens deze avond wordt een Bijbels onderwerp afgewisseld met een actueel onderwerp. </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Door middel van gesprek probeert men de jongeren te helpen om Bijbelse antwoorden te vinden op levensvragen en vragen die de wereld christenen stelt.</w:t>
      </w:r>
    </w:p>
    <w:p w:rsidR="00F06CE7" w:rsidRDefault="00F06CE7" w:rsidP="00F06CE7">
      <w:pPr>
        <w:autoSpaceDE w:val="0"/>
        <w:autoSpaceDN w:val="0"/>
        <w:adjustRightInd w:val="0"/>
        <w:rPr>
          <w:rFonts w:ascii="Calibri" w:hAnsi="Calibri" w:cs="Calibri"/>
        </w:rPr>
      </w:pPr>
    </w:p>
    <w:p w:rsidR="00043435" w:rsidRPr="003206F8" w:rsidRDefault="00043435" w:rsidP="00F06CE7">
      <w:pPr>
        <w:autoSpaceDE w:val="0"/>
        <w:autoSpaceDN w:val="0"/>
        <w:adjustRightInd w:val="0"/>
        <w:rPr>
          <w:rFonts w:ascii="Calibri" w:hAnsi="Calibri" w:cs="Calibri"/>
        </w:rPr>
      </w:pPr>
    </w:p>
    <w:p w:rsidR="00F06CE7" w:rsidRPr="003206F8" w:rsidRDefault="00F06CE7" w:rsidP="00F279AD">
      <w:pPr>
        <w:pStyle w:val="Kop2"/>
        <w:numPr>
          <w:ilvl w:val="0"/>
          <w:numId w:val="0"/>
        </w:numPr>
      </w:pPr>
      <w:bookmarkStart w:id="49" w:name="_Toc33534436"/>
      <w:r w:rsidRPr="003206F8">
        <w:t>7.3. Volwassenenvormingswerk</w:t>
      </w:r>
      <w:bookmarkEnd w:id="49"/>
    </w:p>
    <w:p w:rsidR="00D267DA" w:rsidRPr="00085CE4" w:rsidRDefault="00D267DA" w:rsidP="00D267DA">
      <w:pPr>
        <w:pStyle w:val="Kop3"/>
        <w:numPr>
          <w:ilvl w:val="0"/>
          <w:numId w:val="0"/>
        </w:numPr>
        <w:ind w:left="720" w:hanging="720"/>
        <w:rPr>
          <w:sz w:val="20"/>
        </w:rPr>
      </w:pPr>
      <w:bookmarkStart w:id="50" w:name="_Toc33534437"/>
      <w:r>
        <w:rPr>
          <w:sz w:val="20"/>
        </w:rPr>
        <w:t>7.3</w:t>
      </w:r>
      <w:r w:rsidRPr="00085CE4">
        <w:rPr>
          <w:sz w:val="20"/>
        </w:rPr>
        <w:t xml:space="preserve">.1. </w:t>
      </w:r>
      <w:r>
        <w:rPr>
          <w:sz w:val="20"/>
        </w:rPr>
        <w:t>Jonge-lidmatenkring</w:t>
      </w:r>
      <w:bookmarkEnd w:id="50"/>
    </w:p>
    <w:p w:rsidR="00F06CE7" w:rsidRDefault="00F06CE7" w:rsidP="00F06CE7">
      <w:pPr>
        <w:autoSpaceDE w:val="0"/>
        <w:autoSpaceDN w:val="0"/>
        <w:adjustRightInd w:val="0"/>
        <w:rPr>
          <w:rFonts w:ascii="Calibri" w:hAnsi="Calibri" w:cs="Calibri"/>
        </w:rPr>
      </w:pPr>
      <w:r w:rsidRPr="003206F8">
        <w:rPr>
          <w:rFonts w:ascii="Calibri" w:hAnsi="Calibri" w:cs="Calibri"/>
        </w:rPr>
        <w:t xml:space="preserve">De jongerenkring is bedoeld voor hen die belijdenis van het geloof aflegden en zich verder willen verdiepen in </w:t>
      </w:r>
      <w:r w:rsidR="008618A5">
        <w:rPr>
          <w:rFonts w:ascii="Calibri" w:hAnsi="Calibri" w:cs="Calibri"/>
        </w:rPr>
        <w:t xml:space="preserve">de Bijbel c.q. de geloofsleer. </w:t>
      </w:r>
      <w:r w:rsidR="008618A5">
        <w:rPr>
          <w:rFonts w:ascii="Calibri" w:hAnsi="Calibri" w:cs="Calibri"/>
        </w:rPr>
        <w:br/>
      </w:r>
      <w:r w:rsidRPr="003206F8">
        <w:rPr>
          <w:rFonts w:ascii="Calibri" w:hAnsi="Calibri" w:cs="Calibri"/>
        </w:rPr>
        <w:t xml:space="preserve">Eén keer per </w:t>
      </w:r>
      <w:r>
        <w:rPr>
          <w:rFonts w:ascii="Calibri" w:hAnsi="Calibri" w:cs="Calibri"/>
        </w:rPr>
        <w:t xml:space="preserve">maand </w:t>
      </w:r>
      <w:r w:rsidRPr="003206F8">
        <w:rPr>
          <w:rFonts w:ascii="Calibri" w:hAnsi="Calibri" w:cs="Calibri"/>
        </w:rPr>
        <w:t>komt deze kring samen. Deze kring wordt geleid door de predikant</w:t>
      </w:r>
      <w:r>
        <w:rPr>
          <w:rFonts w:ascii="Calibri" w:hAnsi="Calibri" w:cs="Calibri"/>
        </w:rPr>
        <w:t>.</w:t>
      </w:r>
    </w:p>
    <w:p w:rsidR="00F06CE7" w:rsidRDefault="00F06CE7" w:rsidP="00F06CE7">
      <w:pPr>
        <w:autoSpaceDE w:val="0"/>
        <w:autoSpaceDN w:val="0"/>
        <w:adjustRightInd w:val="0"/>
        <w:rPr>
          <w:rFonts w:ascii="Calibri" w:hAnsi="Calibri" w:cs="Calibri"/>
        </w:rPr>
      </w:pPr>
    </w:p>
    <w:p w:rsidR="008618A5" w:rsidRDefault="008618A5">
      <w:pPr>
        <w:rPr>
          <w:rFonts w:ascii="Calibri" w:hAnsi="Calibri" w:cs="Calibri"/>
          <w:u w:val="single"/>
        </w:rPr>
      </w:pPr>
      <w:r>
        <w:rPr>
          <w:rFonts w:ascii="Calibri" w:hAnsi="Calibri" w:cs="Calibri"/>
          <w:u w:val="single"/>
        </w:rPr>
        <w:br w:type="page"/>
      </w:r>
    </w:p>
    <w:p w:rsidR="00D267DA" w:rsidRPr="00085CE4" w:rsidRDefault="00D267DA" w:rsidP="00D267DA">
      <w:pPr>
        <w:pStyle w:val="Kop3"/>
        <w:numPr>
          <w:ilvl w:val="0"/>
          <w:numId w:val="0"/>
        </w:numPr>
        <w:ind w:left="720" w:hanging="720"/>
        <w:rPr>
          <w:sz w:val="20"/>
        </w:rPr>
      </w:pPr>
      <w:bookmarkStart w:id="51" w:name="_Toc33534438"/>
      <w:r>
        <w:rPr>
          <w:sz w:val="20"/>
        </w:rPr>
        <w:lastRenderedPageBreak/>
        <w:t>7.3.2. Geloofsopvoeding</w:t>
      </w:r>
      <w:bookmarkEnd w:id="51"/>
    </w:p>
    <w:p w:rsidR="00F06CE7" w:rsidRPr="00BF4B79" w:rsidRDefault="00F06CE7" w:rsidP="00F06CE7">
      <w:pPr>
        <w:autoSpaceDE w:val="0"/>
        <w:autoSpaceDN w:val="0"/>
        <w:adjustRightInd w:val="0"/>
        <w:rPr>
          <w:rFonts w:ascii="Calibri" w:hAnsi="Calibri" w:cs="Calibri"/>
        </w:rPr>
      </w:pPr>
      <w:r w:rsidRPr="00BF4B79">
        <w:rPr>
          <w:rFonts w:ascii="Calibri" w:hAnsi="Calibri" w:cs="Calibri"/>
        </w:rPr>
        <w:t xml:space="preserve">Ouders van kinderen worden uitgenodigd om bijeen te komen om aan de hand van de Bijbel vorming en toerusting te ontvangen met het oog op de opvoeding van de kinderen. </w:t>
      </w:r>
    </w:p>
    <w:p w:rsidR="00F06CE7" w:rsidRDefault="00F06CE7" w:rsidP="00F06CE7">
      <w:pPr>
        <w:autoSpaceDE w:val="0"/>
        <w:autoSpaceDN w:val="0"/>
        <w:adjustRightInd w:val="0"/>
        <w:rPr>
          <w:rFonts w:ascii="Calibri" w:hAnsi="Calibri" w:cs="Calibri"/>
        </w:rPr>
      </w:pPr>
      <w:r w:rsidRPr="00BF4B79">
        <w:rPr>
          <w:rFonts w:ascii="Calibri" w:hAnsi="Calibri" w:cs="Calibri"/>
        </w:rPr>
        <w:t>Daarbij kan afwisselend aandacht besteed worden aan kinderen in de leeftijd tot twaalf jaar, de tiener- of de puberleeftijd.</w:t>
      </w:r>
    </w:p>
    <w:p w:rsidR="00D267DA" w:rsidRPr="00085CE4" w:rsidRDefault="00D267DA" w:rsidP="00D267DA">
      <w:pPr>
        <w:pStyle w:val="Kop3"/>
        <w:numPr>
          <w:ilvl w:val="0"/>
          <w:numId w:val="0"/>
        </w:numPr>
        <w:ind w:left="720" w:hanging="720"/>
        <w:rPr>
          <w:sz w:val="20"/>
        </w:rPr>
      </w:pPr>
      <w:bookmarkStart w:id="52" w:name="_Toc33534439"/>
      <w:r>
        <w:rPr>
          <w:sz w:val="20"/>
        </w:rPr>
        <w:t>7.3.3</w:t>
      </w:r>
      <w:r w:rsidRPr="00085CE4">
        <w:rPr>
          <w:sz w:val="20"/>
        </w:rPr>
        <w:t xml:space="preserve">. </w:t>
      </w:r>
      <w:r>
        <w:rPr>
          <w:sz w:val="20"/>
        </w:rPr>
        <w:t>Gesprekskring</w:t>
      </w:r>
      <w:bookmarkEnd w:id="52"/>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Op deze kring, die de eerste donderdag van de maand samenkomt, worden actuele en Bijbelse onderwerpen behandeld. Ze wordt bezocht door mensen, die verdieping zoeken in hun geloofsleven en die vooral ook met elkaar daarover door willen spreken tot onderlinge bemoediging en tot opbouw van een leven tot Gods eer. </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 xml:space="preserve">Bij toerbeurt leiden de leden een hoofdstuk van een te bespreken boek of Bijbelgedeelte in. </w:t>
      </w:r>
    </w:p>
    <w:p w:rsidR="00D267DA" w:rsidRPr="00085CE4" w:rsidRDefault="00D267DA" w:rsidP="00D267DA">
      <w:pPr>
        <w:pStyle w:val="Kop3"/>
        <w:numPr>
          <w:ilvl w:val="0"/>
          <w:numId w:val="0"/>
        </w:numPr>
        <w:ind w:left="720" w:hanging="720"/>
        <w:rPr>
          <w:sz w:val="20"/>
        </w:rPr>
      </w:pPr>
      <w:bookmarkStart w:id="53" w:name="_Toc33534440"/>
      <w:r>
        <w:rPr>
          <w:sz w:val="20"/>
        </w:rPr>
        <w:t>7.3</w:t>
      </w:r>
      <w:r w:rsidRPr="00085CE4">
        <w:rPr>
          <w:sz w:val="20"/>
        </w:rPr>
        <w:t>.</w:t>
      </w:r>
      <w:r>
        <w:rPr>
          <w:sz w:val="20"/>
        </w:rPr>
        <w:t>4.</w:t>
      </w:r>
      <w:r w:rsidRPr="00085CE4">
        <w:rPr>
          <w:sz w:val="20"/>
        </w:rPr>
        <w:t xml:space="preserve"> </w:t>
      </w:r>
      <w:r>
        <w:rPr>
          <w:sz w:val="20"/>
        </w:rPr>
        <w:t>Bijbelkring</w:t>
      </w:r>
      <w:bookmarkEnd w:id="53"/>
    </w:p>
    <w:p w:rsidR="00F06CE7" w:rsidRDefault="00F06CE7" w:rsidP="00F06CE7">
      <w:pPr>
        <w:autoSpaceDE w:val="0"/>
        <w:autoSpaceDN w:val="0"/>
        <w:adjustRightInd w:val="0"/>
        <w:rPr>
          <w:rFonts w:ascii="Calibri" w:hAnsi="Calibri" w:cs="Calibri"/>
        </w:rPr>
      </w:pPr>
      <w:r w:rsidRPr="003206F8">
        <w:rPr>
          <w:rFonts w:ascii="Calibri" w:hAnsi="Calibri" w:cs="Calibri"/>
        </w:rPr>
        <w:t>De Bijbelkring is bedoeld voor de gehele</w:t>
      </w:r>
      <w:r w:rsidRPr="003206F8">
        <w:rPr>
          <w:rFonts w:ascii="Calibri" w:hAnsi="Calibri" w:cs="Calibri"/>
          <w:b/>
          <w:color w:val="FF0000"/>
        </w:rPr>
        <w:t xml:space="preserve"> </w:t>
      </w:r>
      <w:r w:rsidRPr="003206F8">
        <w:rPr>
          <w:rFonts w:ascii="Calibri" w:hAnsi="Calibri" w:cs="Calibri"/>
        </w:rPr>
        <w:t>gemeente. Gedurende</w:t>
      </w:r>
      <w:r w:rsidRPr="003206F8">
        <w:rPr>
          <w:rFonts w:ascii="Calibri" w:hAnsi="Calibri" w:cs="Calibri"/>
          <w:b/>
          <w:color w:val="FF0000"/>
        </w:rPr>
        <w:t xml:space="preserve"> </w:t>
      </w:r>
      <w:r w:rsidRPr="003206F8">
        <w:rPr>
          <w:rFonts w:ascii="Calibri" w:hAnsi="Calibri" w:cs="Calibri"/>
        </w:rPr>
        <w:t>het winterseizoen komt zij maandelijks</w:t>
      </w:r>
      <w:r w:rsidRPr="003206F8">
        <w:rPr>
          <w:rFonts w:ascii="Calibri" w:hAnsi="Calibri" w:cs="Calibri"/>
          <w:b/>
          <w:color w:val="FF0000"/>
        </w:rPr>
        <w:t xml:space="preserve"> </w:t>
      </w:r>
      <w:r w:rsidR="008618A5">
        <w:rPr>
          <w:rFonts w:ascii="Calibri" w:hAnsi="Calibri" w:cs="Calibri"/>
        </w:rPr>
        <w:t xml:space="preserve">bij elkaar. </w:t>
      </w:r>
      <w:r w:rsidRPr="003206F8">
        <w:rPr>
          <w:rFonts w:ascii="Calibri" w:hAnsi="Calibri" w:cs="Calibri"/>
        </w:rPr>
        <w:t>Op de Bijbelkring gaat de Bijbel open. Er wordt een Bijbelboek behandeld. De predikant leidt het gedeelte in. Na de pauze vindt bespreking van het Bijbelgedeelte aan de hand van vragen plaats.</w:t>
      </w:r>
    </w:p>
    <w:p w:rsidR="00D267DA" w:rsidRPr="00085CE4" w:rsidRDefault="00D267DA" w:rsidP="00D267DA">
      <w:pPr>
        <w:pStyle w:val="Kop3"/>
        <w:numPr>
          <w:ilvl w:val="0"/>
          <w:numId w:val="0"/>
        </w:numPr>
        <w:ind w:left="720" w:hanging="720"/>
        <w:rPr>
          <w:sz w:val="20"/>
        </w:rPr>
      </w:pPr>
      <w:bookmarkStart w:id="54" w:name="_Toc33534441"/>
      <w:r>
        <w:rPr>
          <w:sz w:val="20"/>
        </w:rPr>
        <w:t>7.3.5</w:t>
      </w:r>
      <w:r w:rsidRPr="00085CE4">
        <w:rPr>
          <w:sz w:val="20"/>
        </w:rPr>
        <w:t xml:space="preserve">. </w:t>
      </w:r>
      <w:r>
        <w:rPr>
          <w:sz w:val="20"/>
        </w:rPr>
        <w:t>Basiscursus Christelijk Geloof</w:t>
      </w:r>
      <w:bookmarkEnd w:id="54"/>
    </w:p>
    <w:p w:rsidR="008618A5" w:rsidRDefault="00BF4BEA" w:rsidP="00BF4BEA">
      <w:pPr>
        <w:autoSpaceDE w:val="0"/>
        <w:autoSpaceDN w:val="0"/>
        <w:adjustRightInd w:val="0"/>
        <w:rPr>
          <w:rFonts w:asciiTheme="minorHAnsi" w:hAnsiTheme="minorHAnsi" w:cstheme="minorHAnsi"/>
        </w:rPr>
      </w:pPr>
      <w:r w:rsidRPr="00BF4BEA">
        <w:rPr>
          <w:rFonts w:asciiTheme="minorHAnsi" w:hAnsiTheme="minorHAnsi" w:cstheme="minorHAnsi"/>
        </w:rPr>
        <w:t>Voor mensen die op een laagdrempelige manier kennis willen maken met de Bijbel en het christelijk geloof wordt deze cursus gegeven.</w:t>
      </w:r>
    </w:p>
    <w:p w:rsidR="00BF4BEA" w:rsidRDefault="00BF4BEA" w:rsidP="00BF4BEA">
      <w:pPr>
        <w:autoSpaceDE w:val="0"/>
        <w:autoSpaceDN w:val="0"/>
        <w:adjustRightInd w:val="0"/>
        <w:rPr>
          <w:rFonts w:asciiTheme="minorHAnsi" w:hAnsiTheme="minorHAnsi" w:cstheme="minorHAnsi"/>
        </w:rPr>
      </w:pPr>
      <w:r w:rsidRPr="00BF4BEA">
        <w:rPr>
          <w:rFonts w:asciiTheme="minorHAnsi" w:hAnsiTheme="minorHAnsi" w:cstheme="minorHAnsi"/>
        </w:rPr>
        <w:t>De eerste avond begint met een maaltijd om elkaar te</w:t>
      </w:r>
      <w:r w:rsidR="008618A5">
        <w:rPr>
          <w:rFonts w:asciiTheme="minorHAnsi" w:hAnsiTheme="minorHAnsi" w:cstheme="minorHAnsi"/>
        </w:rPr>
        <w:t xml:space="preserve"> </w:t>
      </w:r>
      <w:r w:rsidRPr="00BF4BEA">
        <w:rPr>
          <w:rFonts w:asciiTheme="minorHAnsi" w:hAnsiTheme="minorHAnsi" w:cstheme="minorHAnsi"/>
        </w:rPr>
        <w:t xml:space="preserve">ontmoeten. Daarna volgen ongeveer 8 – 16 avonden van 19.30 tot 21.30 uur (afhankelijk van de groep). Daarna wordt de reeks afgesloten met opnieuw een maaltijd. </w:t>
      </w:r>
      <w:r w:rsidR="00EC4E9F">
        <w:rPr>
          <w:rFonts w:asciiTheme="minorHAnsi" w:hAnsiTheme="minorHAnsi" w:cstheme="minorHAnsi"/>
        </w:rPr>
        <w:br/>
      </w:r>
      <w:r w:rsidRPr="00BF4BEA">
        <w:rPr>
          <w:rFonts w:asciiTheme="minorHAnsi" w:hAnsiTheme="minorHAnsi" w:cstheme="minorHAnsi"/>
        </w:rPr>
        <w:t>Tijdens de lessen worden de belangrijkste heilsfeiten uit de Bijbel besproken en worden lijnen</w:t>
      </w:r>
      <w:r>
        <w:rPr>
          <w:rFonts w:asciiTheme="minorHAnsi" w:hAnsiTheme="minorHAnsi" w:cstheme="minorHAnsi"/>
        </w:rPr>
        <w:t xml:space="preserve"> getrokken naar wat dit betekent</w:t>
      </w:r>
      <w:r w:rsidRPr="00BF4BEA">
        <w:rPr>
          <w:rFonts w:asciiTheme="minorHAnsi" w:hAnsiTheme="minorHAnsi" w:cstheme="minorHAnsi"/>
        </w:rPr>
        <w:t xml:space="preserve"> in deze tijd. Daarbij is er ruimte voor ieders vragen en inbreng.</w:t>
      </w:r>
    </w:p>
    <w:p w:rsidR="00D267DA" w:rsidRPr="00085CE4" w:rsidRDefault="00D267DA" w:rsidP="00D267DA">
      <w:pPr>
        <w:pStyle w:val="Kop3"/>
        <w:numPr>
          <w:ilvl w:val="0"/>
          <w:numId w:val="0"/>
        </w:numPr>
        <w:ind w:left="720" w:hanging="720"/>
        <w:rPr>
          <w:sz w:val="20"/>
        </w:rPr>
      </w:pPr>
      <w:bookmarkStart w:id="55" w:name="_Toc33534442"/>
      <w:r>
        <w:rPr>
          <w:sz w:val="20"/>
        </w:rPr>
        <w:t>7.3.6</w:t>
      </w:r>
      <w:r w:rsidRPr="00085CE4">
        <w:rPr>
          <w:sz w:val="20"/>
        </w:rPr>
        <w:t xml:space="preserve">. </w:t>
      </w:r>
      <w:r>
        <w:rPr>
          <w:sz w:val="20"/>
        </w:rPr>
        <w:t>Mannenvereniging</w:t>
      </w:r>
      <w:bookmarkEnd w:id="55"/>
    </w:p>
    <w:p w:rsidR="00F06CE7" w:rsidRPr="003206F8" w:rsidRDefault="00F06CE7" w:rsidP="00F06CE7">
      <w:pPr>
        <w:autoSpaceDE w:val="0"/>
        <w:autoSpaceDN w:val="0"/>
        <w:adjustRightInd w:val="0"/>
        <w:rPr>
          <w:rFonts w:ascii="Calibri" w:hAnsi="Calibri" w:cs="Calibri"/>
        </w:rPr>
      </w:pPr>
      <w:r w:rsidRPr="003206F8">
        <w:rPr>
          <w:rFonts w:ascii="Calibri" w:hAnsi="Calibri" w:cs="Calibri"/>
        </w:rPr>
        <w:t>De mannenvereniging – lid van de Hervormde mannenbond - komt eens per maand in het</w:t>
      </w:r>
      <w:r w:rsidRPr="003206F8">
        <w:rPr>
          <w:rFonts w:ascii="Calibri" w:hAnsi="Calibri" w:cs="Calibri"/>
          <w:b/>
          <w:color w:val="FF0000"/>
        </w:rPr>
        <w:t xml:space="preserve"> </w:t>
      </w:r>
      <w:r w:rsidRPr="003206F8">
        <w:rPr>
          <w:rFonts w:ascii="Calibri" w:hAnsi="Calibri" w:cs="Calibri"/>
        </w:rPr>
        <w:t>winterseizoen</w:t>
      </w:r>
      <w:r w:rsidRPr="003206F8">
        <w:rPr>
          <w:rFonts w:ascii="Calibri" w:hAnsi="Calibri" w:cs="Calibri"/>
          <w:b/>
          <w:color w:val="FF0000"/>
        </w:rPr>
        <w:t xml:space="preserve"> </w:t>
      </w:r>
      <w:r w:rsidRPr="003206F8">
        <w:rPr>
          <w:rFonts w:ascii="Calibri" w:hAnsi="Calibri" w:cs="Calibri"/>
        </w:rPr>
        <w:t>bijeen.  Aan de hand van de Hervormde Vaan behandelen we een Bijbelgedeelte, dat door de aanwezige leden vervolgens besproken wordt. Een eigen bestuur bewaakt de inhoud van de avonden.</w:t>
      </w:r>
    </w:p>
    <w:p w:rsidR="00D267DA" w:rsidRPr="00085CE4" w:rsidRDefault="00D267DA" w:rsidP="00D267DA">
      <w:pPr>
        <w:pStyle w:val="Kop3"/>
        <w:numPr>
          <w:ilvl w:val="0"/>
          <w:numId w:val="0"/>
        </w:numPr>
        <w:ind w:left="720" w:hanging="720"/>
        <w:rPr>
          <w:sz w:val="20"/>
        </w:rPr>
      </w:pPr>
      <w:bookmarkStart w:id="56" w:name="_Toc33534443"/>
      <w:r>
        <w:rPr>
          <w:sz w:val="20"/>
        </w:rPr>
        <w:t>7.3.7</w:t>
      </w:r>
      <w:r w:rsidRPr="00085CE4">
        <w:rPr>
          <w:sz w:val="20"/>
        </w:rPr>
        <w:t xml:space="preserve">. </w:t>
      </w:r>
      <w:r>
        <w:rPr>
          <w:sz w:val="20"/>
        </w:rPr>
        <w:t>Vrouwenverenigingen</w:t>
      </w:r>
      <w:bookmarkEnd w:id="56"/>
    </w:p>
    <w:p w:rsidR="00F06CE7" w:rsidRPr="003206F8" w:rsidRDefault="00F06CE7" w:rsidP="00F06CE7">
      <w:pPr>
        <w:autoSpaceDE w:val="0"/>
        <w:autoSpaceDN w:val="0"/>
        <w:adjustRightInd w:val="0"/>
        <w:rPr>
          <w:rFonts w:ascii="Calibri" w:hAnsi="Calibri" w:cs="Calibri"/>
        </w:rPr>
      </w:pPr>
      <w:r w:rsidRPr="003206F8">
        <w:rPr>
          <w:rFonts w:ascii="Calibri" w:hAnsi="Calibri" w:cs="Calibri"/>
          <w:i/>
        </w:rPr>
        <w:t>Vrouwenvereniging “Bidt en werkt”</w:t>
      </w:r>
      <w:r w:rsidR="00EC4E9F">
        <w:rPr>
          <w:rFonts w:ascii="Calibri" w:hAnsi="Calibri" w:cs="Calibri"/>
          <w:i/>
        </w:rPr>
        <w:t xml:space="preserve"> </w:t>
      </w:r>
      <w:r w:rsidRPr="003206F8">
        <w:rPr>
          <w:rFonts w:ascii="Calibri" w:hAnsi="Calibri" w:cs="Calibri"/>
        </w:rPr>
        <w:t xml:space="preserve">: dit is de oudste vrouwenvereniging, opgericht ter ondersteuning van het kerkelijk werk. De vrouwen handwerken en luisteren naar een meditatie uit Gods Woord. </w:t>
      </w:r>
    </w:p>
    <w:p w:rsidR="00F06CE7" w:rsidRPr="003206F8" w:rsidRDefault="00F06CE7" w:rsidP="00F06CE7">
      <w:pPr>
        <w:autoSpaceDE w:val="0"/>
        <w:autoSpaceDN w:val="0"/>
        <w:adjustRightInd w:val="0"/>
        <w:rPr>
          <w:rFonts w:ascii="Calibri" w:hAnsi="Calibri" w:cs="Calibri"/>
        </w:rPr>
      </w:pPr>
      <w:r w:rsidRPr="003206F8">
        <w:rPr>
          <w:rFonts w:ascii="Calibri" w:hAnsi="Calibri" w:cs="Calibri"/>
          <w:i/>
        </w:rPr>
        <w:t>Vrouwenvereniging “</w:t>
      </w:r>
      <w:proofErr w:type="spellStart"/>
      <w:r w:rsidRPr="003206F8">
        <w:rPr>
          <w:rFonts w:ascii="Calibri" w:hAnsi="Calibri" w:cs="Calibri"/>
          <w:i/>
        </w:rPr>
        <w:t>Saron</w:t>
      </w:r>
      <w:proofErr w:type="spellEnd"/>
      <w:r w:rsidRPr="003206F8">
        <w:rPr>
          <w:rFonts w:ascii="Calibri" w:hAnsi="Calibri" w:cs="Calibri"/>
          <w:i/>
        </w:rPr>
        <w:t>”</w:t>
      </w:r>
      <w:r w:rsidR="00EC4E9F">
        <w:rPr>
          <w:rFonts w:ascii="Calibri" w:hAnsi="Calibri" w:cs="Calibri"/>
          <w:i/>
        </w:rPr>
        <w:t xml:space="preserve"> </w:t>
      </w:r>
      <w:r w:rsidRPr="003206F8">
        <w:rPr>
          <w:rFonts w:ascii="Calibri" w:hAnsi="Calibri" w:cs="Calibri"/>
        </w:rPr>
        <w:t xml:space="preserve">: deze vereniging komt eens per maand bij elkaar, de ene maand in Andelst, de andere maand in Zetten. Voornamelijk houden de dames zich bezig met Bijbelstudie en creatief werk. De vereniging is interkerkelijk, maar wel aangesloten bij de Hervormde Vrouwenbond; ze is geen verantwoording verschuldigd aan de kerkenraad, maar informeert deze door het zenden van haar jaarverslag. </w:t>
      </w:r>
    </w:p>
    <w:p w:rsidR="00F06CE7" w:rsidRDefault="00F06CE7" w:rsidP="00F06CE7">
      <w:pPr>
        <w:autoSpaceDE w:val="0"/>
        <w:autoSpaceDN w:val="0"/>
        <w:adjustRightInd w:val="0"/>
        <w:rPr>
          <w:rFonts w:ascii="Calibri" w:hAnsi="Calibri" w:cs="Calibri"/>
        </w:rPr>
      </w:pPr>
    </w:p>
    <w:p w:rsidR="008618A5" w:rsidRDefault="008618A5">
      <w:pPr>
        <w:rPr>
          <w:rFonts w:ascii="Calibri" w:hAnsi="Calibri" w:cs="Calibri"/>
          <w:u w:val="single"/>
        </w:rPr>
      </w:pPr>
      <w:r>
        <w:rPr>
          <w:rFonts w:ascii="Calibri" w:hAnsi="Calibri" w:cs="Calibri"/>
          <w:u w:val="single"/>
        </w:rPr>
        <w:br w:type="page"/>
      </w:r>
    </w:p>
    <w:p w:rsidR="00D267DA" w:rsidRPr="00085CE4" w:rsidRDefault="00D267DA" w:rsidP="00D267DA">
      <w:pPr>
        <w:pStyle w:val="Kop3"/>
        <w:numPr>
          <w:ilvl w:val="0"/>
          <w:numId w:val="0"/>
        </w:numPr>
        <w:ind w:left="720" w:hanging="720"/>
        <w:rPr>
          <w:sz w:val="20"/>
        </w:rPr>
      </w:pPr>
      <w:bookmarkStart w:id="57" w:name="_Toc33534444"/>
      <w:r>
        <w:rPr>
          <w:sz w:val="20"/>
        </w:rPr>
        <w:lastRenderedPageBreak/>
        <w:t>7.3.8</w:t>
      </w:r>
      <w:r w:rsidRPr="00085CE4">
        <w:rPr>
          <w:sz w:val="20"/>
        </w:rPr>
        <w:t xml:space="preserve">. </w:t>
      </w:r>
      <w:r>
        <w:rPr>
          <w:sz w:val="20"/>
        </w:rPr>
        <w:t>Ouderenmiddag</w:t>
      </w:r>
      <w:bookmarkEnd w:id="57"/>
    </w:p>
    <w:p w:rsidR="00F06CE7" w:rsidRDefault="00F06CE7" w:rsidP="00F06CE7">
      <w:pPr>
        <w:autoSpaceDE w:val="0"/>
        <w:autoSpaceDN w:val="0"/>
        <w:adjustRightInd w:val="0"/>
        <w:rPr>
          <w:rFonts w:ascii="Calibri" w:hAnsi="Calibri" w:cs="Calibri"/>
        </w:rPr>
      </w:pPr>
      <w:r w:rsidRPr="003206F8">
        <w:rPr>
          <w:rFonts w:ascii="Calibri" w:hAnsi="Calibri" w:cs="Calibri"/>
        </w:rPr>
        <w:t>Eén keer per maand komt de Ouderenkring</w:t>
      </w:r>
      <w:r w:rsidRPr="003206F8">
        <w:rPr>
          <w:rFonts w:ascii="Calibri" w:hAnsi="Calibri" w:cs="Calibri"/>
          <w:b/>
          <w:color w:val="FF0000"/>
        </w:rPr>
        <w:t xml:space="preserve"> </w:t>
      </w:r>
      <w:r w:rsidRPr="003206F8">
        <w:rPr>
          <w:rFonts w:ascii="Calibri" w:hAnsi="Calibri" w:cs="Calibri"/>
        </w:rPr>
        <w:t xml:space="preserve">op maandagmiddag bijeen. Het eerste deel van de middag wordt ingevuld met </w:t>
      </w:r>
      <w:r>
        <w:rPr>
          <w:rFonts w:ascii="Calibri" w:hAnsi="Calibri" w:cs="Calibri"/>
        </w:rPr>
        <w:t xml:space="preserve">een </w:t>
      </w:r>
      <w:r w:rsidRPr="003206F8">
        <w:rPr>
          <w:rFonts w:ascii="Calibri" w:hAnsi="Calibri" w:cs="Calibri"/>
        </w:rPr>
        <w:t>meditatie, na de pauze worden allerlei verschillende activiteiten gehouden. De ene keer is er een gastspreker, dan weer een dia</w:t>
      </w:r>
      <w:r w:rsidR="008618A5">
        <w:rPr>
          <w:rFonts w:ascii="Calibri" w:hAnsi="Calibri" w:cs="Calibri"/>
        </w:rPr>
        <w:t xml:space="preserve"> </w:t>
      </w:r>
      <w:r w:rsidRPr="003206F8">
        <w:rPr>
          <w:rFonts w:ascii="Calibri" w:hAnsi="Calibri" w:cs="Calibri"/>
        </w:rPr>
        <w:t>klankbeeld of een creatief moment.</w:t>
      </w:r>
    </w:p>
    <w:p w:rsidR="00F06CE7" w:rsidRDefault="00F06CE7" w:rsidP="00F06CE7">
      <w:pPr>
        <w:autoSpaceDE w:val="0"/>
        <w:autoSpaceDN w:val="0"/>
        <w:adjustRightInd w:val="0"/>
        <w:rPr>
          <w:rFonts w:ascii="Calibri" w:hAnsi="Calibri" w:cs="Calibri"/>
        </w:rPr>
      </w:pPr>
    </w:p>
    <w:p w:rsidR="00043435" w:rsidRDefault="00043435" w:rsidP="00F06CE7">
      <w:pPr>
        <w:autoSpaceDE w:val="0"/>
        <w:autoSpaceDN w:val="0"/>
        <w:adjustRightInd w:val="0"/>
        <w:rPr>
          <w:rFonts w:ascii="Calibri" w:hAnsi="Calibri" w:cs="Calibri"/>
        </w:rPr>
      </w:pPr>
    </w:p>
    <w:p w:rsidR="00F06CE7" w:rsidRPr="003206F8" w:rsidRDefault="00F06CE7" w:rsidP="00F279AD">
      <w:pPr>
        <w:pStyle w:val="Kop2"/>
        <w:numPr>
          <w:ilvl w:val="0"/>
          <w:numId w:val="0"/>
        </w:numPr>
      </w:pPr>
      <w:bookmarkStart w:id="58" w:name="_Toc33534445"/>
      <w:r w:rsidRPr="003206F8">
        <w:t>7.4. Beleidsvoornemens</w:t>
      </w:r>
      <w:bookmarkEnd w:id="58"/>
    </w:p>
    <w:p w:rsidR="00F06CE7" w:rsidRPr="00610BA3" w:rsidRDefault="00F06CE7" w:rsidP="00A268A3">
      <w:pPr>
        <w:pStyle w:val="Lijstalinea"/>
        <w:numPr>
          <w:ilvl w:val="0"/>
          <w:numId w:val="16"/>
        </w:numPr>
        <w:autoSpaceDE w:val="0"/>
        <w:autoSpaceDN w:val="0"/>
        <w:adjustRightInd w:val="0"/>
        <w:rPr>
          <w:rFonts w:ascii="Calibri" w:hAnsi="Calibri" w:cs="Calibri"/>
        </w:rPr>
      </w:pPr>
      <w:r w:rsidRPr="00610BA3">
        <w:rPr>
          <w:rFonts w:ascii="Calibri" w:hAnsi="Calibri" w:cs="Calibri"/>
        </w:rPr>
        <w:t>Ten aanzien van de h</w:t>
      </w:r>
      <w:r w:rsidR="00D047D2">
        <w:rPr>
          <w:rFonts w:ascii="Calibri" w:hAnsi="Calibri" w:cs="Calibri"/>
        </w:rPr>
        <w:t>uwelijkscatechese worden mogelijkheden onderzocht om</w:t>
      </w:r>
      <w:r w:rsidRPr="00610BA3">
        <w:rPr>
          <w:rFonts w:ascii="Calibri" w:hAnsi="Calibri" w:cs="Calibri"/>
        </w:rPr>
        <w:t xml:space="preserve"> met buurgemeenten daarin samen te werken.</w:t>
      </w:r>
    </w:p>
    <w:p w:rsidR="00F06CE7" w:rsidRDefault="00F06CE7" w:rsidP="00A268A3">
      <w:pPr>
        <w:pStyle w:val="Lijstalinea"/>
        <w:numPr>
          <w:ilvl w:val="0"/>
          <w:numId w:val="16"/>
        </w:numPr>
        <w:autoSpaceDE w:val="0"/>
        <w:autoSpaceDN w:val="0"/>
        <w:adjustRightInd w:val="0"/>
        <w:rPr>
          <w:rFonts w:ascii="Calibri" w:hAnsi="Calibri" w:cs="Calibri"/>
        </w:rPr>
      </w:pPr>
      <w:r w:rsidRPr="00610BA3">
        <w:rPr>
          <w:rFonts w:ascii="Calibri" w:hAnsi="Calibri" w:cs="Calibri"/>
        </w:rPr>
        <w:t>Doorstroming van belijdeniscatechisanten naar verschillende vormen van gemeentewerk dient bevorderd te worden door het aanbieden van diverse taken.</w:t>
      </w:r>
    </w:p>
    <w:p w:rsidR="00E97FDB" w:rsidRDefault="00E97FDB">
      <w:pPr>
        <w:rPr>
          <w:rFonts w:ascii="Calibri" w:hAnsi="Calibri" w:cs="Calibri"/>
          <w:strike/>
        </w:rPr>
      </w:pPr>
      <w:r>
        <w:rPr>
          <w:rFonts w:ascii="Calibri" w:hAnsi="Calibri" w:cs="Calibri"/>
          <w:strike/>
        </w:rPr>
        <w:br w:type="page"/>
      </w:r>
    </w:p>
    <w:p w:rsidR="00637D70" w:rsidRPr="00637D70" w:rsidRDefault="00637D70" w:rsidP="00622336">
      <w:pPr>
        <w:pStyle w:val="Kop1"/>
        <w:numPr>
          <w:ilvl w:val="0"/>
          <w:numId w:val="0"/>
        </w:numPr>
        <w:ind w:left="432" w:hanging="72"/>
      </w:pPr>
      <w:bookmarkStart w:id="59" w:name="_Toc33534446"/>
      <w:r w:rsidRPr="00637D70">
        <w:lastRenderedPageBreak/>
        <w:t>8. DIACONAAT</w:t>
      </w:r>
      <w:bookmarkEnd w:id="59"/>
    </w:p>
    <w:p w:rsidR="00637D70" w:rsidRPr="00637D70" w:rsidRDefault="00637D70" w:rsidP="00622336">
      <w:pPr>
        <w:pStyle w:val="BodyText22"/>
        <w:ind w:left="0"/>
        <w:rPr>
          <w:rFonts w:ascii="Calibri" w:hAnsi="Calibri" w:cs="Calibri"/>
        </w:rPr>
      </w:pPr>
    </w:p>
    <w:p w:rsidR="00637D70" w:rsidRPr="00622336" w:rsidRDefault="00637D70" w:rsidP="00F279AD">
      <w:pPr>
        <w:pStyle w:val="BodyText22"/>
        <w:ind w:left="0"/>
        <w:rPr>
          <w:rFonts w:ascii="Calibri" w:hAnsi="Calibri" w:cs="Calibri"/>
          <w:lang w:val="nl-NL"/>
        </w:rPr>
      </w:pPr>
      <w:r w:rsidRPr="00622336">
        <w:rPr>
          <w:rFonts w:ascii="Calibri" w:hAnsi="Calibri" w:cs="Calibri"/>
          <w:b/>
          <w:bCs/>
          <w:lang w:val="nl-NL"/>
        </w:rPr>
        <w:t xml:space="preserve">Bijbelse uitgangspunten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Gods hart gaat uit naar de zwakke en hulpbehoevende (Ps. 146 : 7-9). Voor leerlingen van Christus (Fil. 2 : 5) begint diaconaat daarom als een zaak van het hart (Luk. 6 : 36). Ontferming over en zorg voor de naaste in nood vormt een basiskenmerk van iedere christen. Een christelijke gemeente is een gemeente waar gediend wordt, waar </w:t>
      </w:r>
      <w:proofErr w:type="spellStart"/>
      <w:r w:rsidRPr="00622336">
        <w:rPr>
          <w:rFonts w:ascii="Calibri" w:hAnsi="Calibri" w:cs="Calibri"/>
          <w:i/>
          <w:iCs/>
          <w:lang w:val="nl-NL"/>
        </w:rPr>
        <w:t>diaconia</w:t>
      </w:r>
      <w:proofErr w:type="spellEnd"/>
      <w:r w:rsidRPr="00622336">
        <w:rPr>
          <w:rFonts w:ascii="Calibri" w:hAnsi="Calibri" w:cs="Calibri"/>
          <w:i/>
          <w:iCs/>
          <w:lang w:val="nl-NL"/>
        </w:rPr>
        <w:t xml:space="preserve"> </w:t>
      </w:r>
      <w:r w:rsidRPr="00622336">
        <w:rPr>
          <w:rFonts w:ascii="Calibri" w:hAnsi="Calibri" w:cs="Calibri"/>
          <w:lang w:val="nl-NL"/>
        </w:rPr>
        <w:t xml:space="preserve">wordt bedreven. Deze dienstbaarheid heeft betrekking op de leden van de gemeente, maar ook op mensen die hulp nodig hebben buiten de gemeente. In de Bijbel worden al in het boek Exodus voorschriften gegeven voor de zorg aan de vreemdelingen, armen, weduwen en wezen. In het Nieuwe Testament, in Handelingen 6, wordt de basis gevonden voor de instelling van het ambt van diaken. </w:t>
      </w:r>
    </w:p>
    <w:p w:rsidR="00637D70" w:rsidRDefault="00637D70" w:rsidP="00622336">
      <w:pPr>
        <w:pStyle w:val="BodyText22"/>
        <w:ind w:left="0"/>
        <w:rPr>
          <w:rFonts w:ascii="Calibri" w:hAnsi="Calibri" w:cs="Calibri"/>
          <w:b/>
          <w:bCs/>
          <w:lang w:val="nl-NL"/>
        </w:rPr>
      </w:pPr>
    </w:p>
    <w:p w:rsidR="00E9316D" w:rsidRPr="00622336" w:rsidRDefault="00E9316D" w:rsidP="00622336">
      <w:pPr>
        <w:pStyle w:val="BodyText22"/>
        <w:ind w:left="0"/>
        <w:rPr>
          <w:rFonts w:ascii="Calibri" w:hAnsi="Calibri" w:cs="Calibri"/>
          <w:b/>
          <w:bCs/>
          <w:lang w:val="nl-NL"/>
        </w:rPr>
      </w:pPr>
    </w:p>
    <w:p w:rsidR="00637D70" w:rsidRPr="00622336" w:rsidRDefault="00637D70" w:rsidP="00F279AD">
      <w:pPr>
        <w:pStyle w:val="Kop2"/>
        <w:numPr>
          <w:ilvl w:val="0"/>
          <w:numId w:val="0"/>
        </w:numPr>
      </w:pPr>
      <w:bookmarkStart w:id="60" w:name="_Toc33534447"/>
      <w:r w:rsidRPr="00622336">
        <w:t>8.1. Inleiding</w:t>
      </w:r>
      <w:bookmarkEnd w:id="60"/>
      <w:r w:rsidRPr="00622336">
        <w:t xml:space="preserve">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In de kerkorde van de Protestantse Kerk in Nederland wordt ordinantie 8.3 gewijd aan het werk van de diaconie. Onder diaconaat wordt de dienst van barmhartigheid en gerechtigheid verstaan. Dit dient vorm te krijgen in het betrachten van onderling dienstbetoon: </w:t>
      </w:r>
    </w:p>
    <w:p w:rsidR="00637D70" w:rsidRPr="00622336" w:rsidRDefault="00637D70" w:rsidP="00A268A3">
      <w:pPr>
        <w:pStyle w:val="BodyText22"/>
        <w:numPr>
          <w:ilvl w:val="0"/>
          <w:numId w:val="14"/>
        </w:numPr>
        <w:rPr>
          <w:rFonts w:ascii="Calibri" w:hAnsi="Calibri" w:cs="Calibri"/>
          <w:lang w:val="nl-NL"/>
        </w:rPr>
      </w:pPr>
      <w:r w:rsidRPr="00622336">
        <w:rPr>
          <w:rFonts w:ascii="Calibri" w:hAnsi="Calibri" w:cs="Calibri"/>
          <w:lang w:val="nl-NL"/>
        </w:rPr>
        <w:t xml:space="preserve">het verlenen van bijstand, verzorging en bescherming van hen die dat nodig hebben; </w:t>
      </w:r>
    </w:p>
    <w:p w:rsidR="00637D70" w:rsidRPr="00622336" w:rsidRDefault="00637D70" w:rsidP="00A268A3">
      <w:pPr>
        <w:pStyle w:val="BodyText22"/>
        <w:numPr>
          <w:ilvl w:val="0"/>
          <w:numId w:val="14"/>
        </w:numPr>
        <w:rPr>
          <w:rFonts w:ascii="Calibri" w:hAnsi="Calibri" w:cs="Calibri"/>
          <w:lang w:val="nl-NL"/>
        </w:rPr>
      </w:pPr>
      <w:r w:rsidRPr="00622336">
        <w:rPr>
          <w:rFonts w:ascii="Calibri" w:hAnsi="Calibri" w:cs="Calibri"/>
          <w:lang w:val="nl-NL"/>
        </w:rPr>
        <w:t xml:space="preserve">het deelnemen in arbeid ten behoeve van het algemeen maatschappelijk welzijn; </w:t>
      </w:r>
    </w:p>
    <w:p w:rsidR="00637D70" w:rsidRPr="00622336" w:rsidRDefault="00637D70" w:rsidP="00A268A3">
      <w:pPr>
        <w:pStyle w:val="BodyText22"/>
        <w:numPr>
          <w:ilvl w:val="0"/>
          <w:numId w:val="14"/>
        </w:numPr>
        <w:rPr>
          <w:rFonts w:ascii="Calibri" w:hAnsi="Calibri" w:cs="Calibri"/>
          <w:lang w:val="nl-NL"/>
        </w:rPr>
      </w:pPr>
      <w:r w:rsidRPr="00622336">
        <w:rPr>
          <w:rFonts w:ascii="Calibri" w:hAnsi="Calibri" w:cs="Calibri"/>
          <w:lang w:val="nl-NL"/>
        </w:rPr>
        <w:t xml:space="preserve">het signaleren van knelsituaties en het bevorderen van de zorg en behoud van de schepping.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Deze diaconale opdracht kent geen grenzen, noch die van eigen gemeente, noch die van eigen woonplaats of land. In het diaconale handelen worden we geleid door de vraag: </w:t>
      </w:r>
    </w:p>
    <w:p w:rsidR="00622336" w:rsidRDefault="00637D70" w:rsidP="00F279AD">
      <w:pPr>
        <w:pStyle w:val="BodyText22"/>
        <w:ind w:left="0"/>
        <w:rPr>
          <w:rFonts w:ascii="Calibri" w:hAnsi="Calibri" w:cs="Calibri"/>
          <w:lang w:val="nl-NL"/>
        </w:rPr>
      </w:pPr>
      <w:r w:rsidRPr="00622336">
        <w:rPr>
          <w:rFonts w:ascii="Calibri" w:hAnsi="Calibri" w:cs="Calibri"/>
          <w:lang w:val="nl-NL"/>
        </w:rPr>
        <w:t xml:space="preserve">“Wie zal de naaste zijn van degenen die (dreigen te) bezwijken?”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Wie zij ook zijn en waar zij ook wonen. </w:t>
      </w:r>
    </w:p>
    <w:p w:rsidR="00637D70" w:rsidRDefault="00637D70" w:rsidP="00622336">
      <w:pPr>
        <w:pStyle w:val="BodyText22"/>
        <w:ind w:left="0"/>
        <w:rPr>
          <w:rFonts w:ascii="Calibri" w:hAnsi="Calibri" w:cs="Calibri"/>
          <w:lang w:val="nl-NL"/>
        </w:rPr>
      </w:pPr>
    </w:p>
    <w:p w:rsidR="00E9316D" w:rsidRPr="00622336" w:rsidRDefault="00E9316D" w:rsidP="00622336">
      <w:pPr>
        <w:pStyle w:val="BodyText22"/>
        <w:ind w:left="0"/>
        <w:rPr>
          <w:rFonts w:ascii="Calibri" w:hAnsi="Calibri" w:cs="Calibri"/>
          <w:lang w:val="nl-NL"/>
        </w:rPr>
      </w:pPr>
    </w:p>
    <w:p w:rsidR="00637D70" w:rsidRPr="00622336" w:rsidRDefault="00637D70" w:rsidP="00F279AD">
      <w:pPr>
        <w:pStyle w:val="Kop2"/>
        <w:numPr>
          <w:ilvl w:val="0"/>
          <w:numId w:val="0"/>
        </w:numPr>
      </w:pPr>
      <w:bookmarkStart w:id="61" w:name="_Toc33534448"/>
      <w:r w:rsidRPr="00622336">
        <w:t>8.2. Financiën</w:t>
      </w:r>
      <w:bookmarkEnd w:id="61"/>
      <w:r w:rsidRPr="00622336">
        <w:t xml:space="preserve">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Conform de richtlijnen van de PKN worden jaarlijks een jaarrekening en een begroting opgesteld, waarin verantwoording wordt afgelegd van het gevoerde beleid en goedkeuring gevraagd wordt voor het te voeren beleid. Na beoordeling door een deskundig gemeentelid en na vaststelling door de kerkenraad, liggen deze voor gemeenteleden ter inzage bij de penningmeester van de diaconie. Dit wordt aangekondigd in het kerkblad.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De inkomsten bestaan voornamelijk uit: </w:t>
      </w:r>
    </w:p>
    <w:p w:rsidR="00637D70" w:rsidRPr="00622336" w:rsidRDefault="00637D70" w:rsidP="00A268A3">
      <w:pPr>
        <w:pStyle w:val="BodyText22"/>
        <w:numPr>
          <w:ilvl w:val="0"/>
          <w:numId w:val="17"/>
        </w:numPr>
        <w:rPr>
          <w:rFonts w:ascii="Calibri" w:hAnsi="Calibri" w:cs="Calibri"/>
          <w:lang w:val="nl-NL"/>
        </w:rPr>
      </w:pPr>
      <w:r w:rsidRPr="00622336">
        <w:rPr>
          <w:rFonts w:ascii="Calibri" w:hAnsi="Calibri" w:cs="Calibri"/>
          <w:lang w:val="nl-NL"/>
        </w:rPr>
        <w:t>collecten tijdens</w:t>
      </w:r>
      <w:r w:rsidR="00622336">
        <w:rPr>
          <w:rFonts w:ascii="Calibri" w:hAnsi="Calibri" w:cs="Calibri"/>
          <w:lang w:val="nl-NL"/>
        </w:rPr>
        <w:t xml:space="preserve"> de</w:t>
      </w:r>
      <w:r w:rsidRPr="00622336">
        <w:rPr>
          <w:rFonts w:ascii="Calibri" w:hAnsi="Calibri" w:cs="Calibri"/>
          <w:lang w:val="nl-NL"/>
        </w:rPr>
        <w:t xml:space="preserve"> eredienst </w:t>
      </w:r>
    </w:p>
    <w:p w:rsidR="00637D70" w:rsidRPr="00622336" w:rsidRDefault="00637D70" w:rsidP="00A268A3">
      <w:pPr>
        <w:pStyle w:val="BodyText22"/>
        <w:numPr>
          <w:ilvl w:val="0"/>
          <w:numId w:val="17"/>
        </w:numPr>
        <w:rPr>
          <w:rFonts w:ascii="Calibri" w:hAnsi="Calibri" w:cs="Calibri"/>
          <w:lang w:val="nl-NL"/>
        </w:rPr>
      </w:pPr>
      <w:r w:rsidRPr="00622336">
        <w:rPr>
          <w:rFonts w:ascii="Calibri" w:hAnsi="Calibri" w:cs="Calibri"/>
          <w:lang w:val="nl-NL"/>
        </w:rPr>
        <w:t xml:space="preserve">vrijwillige bijdrage </w:t>
      </w:r>
      <w:r w:rsidR="00622336">
        <w:rPr>
          <w:rFonts w:ascii="Calibri" w:hAnsi="Calibri" w:cs="Calibri"/>
          <w:lang w:val="nl-NL"/>
        </w:rPr>
        <w:t xml:space="preserve">van </w:t>
      </w:r>
      <w:r w:rsidRPr="00622336">
        <w:rPr>
          <w:rFonts w:ascii="Calibri" w:hAnsi="Calibri" w:cs="Calibri"/>
          <w:lang w:val="nl-NL"/>
        </w:rPr>
        <w:t xml:space="preserve">kerktelefoonluisteraars </w:t>
      </w:r>
    </w:p>
    <w:p w:rsidR="00637D70" w:rsidRPr="00622336" w:rsidRDefault="00637D70" w:rsidP="00A268A3">
      <w:pPr>
        <w:pStyle w:val="BodyText22"/>
        <w:numPr>
          <w:ilvl w:val="0"/>
          <w:numId w:val="17"/>
        </w:numPr>
        <w:rPr>
          <w:rFonts w:ascii="Calibri" w:hAnsi="Calibri" w:cs="Calibri"/>
          <w:lang w:val="nl-NL"/>
        </w:rPr>
      </w:pPr>
      <w:r w:rsidRPr="00622336">
        <w:rPr>
          <w:rFonts w:ascii="Calibri" w:hAnsi="Calibri" w:cs="Calibri"/>
          <w:lang w:val="nl-NL"/>
        </w:rPr>
        <w:t xml:space="preserve">inkomsten uit landbouwgrond </w:t>
      </w:r>
    </w:p>
    <w:p w:rsidR="00637D70" w:rsidRPr="00622336" w:rsidRDefault="00637D70" w:rsidP="00A268A3">
      <w:pPr>
        <w:pStyle w:val="BodyText22"/>
        <w:numPr>
          <w:ilvl w:val="0"/>
          <w:numId w:val="17"/>
        </w:numPr>
        <w:rPr>
          <w:rFonts w:ascii="Calibri" w:hAnsi="Calibri" w:cs="Calibri"/>
          <w:lang w:val="nl-NL"/>
        </w:rPr>
      </w:pPr>
      <w:r w:rsidRPr="00622336">
        <w:rPr>
          <w:rFonts w:ascii="Calibri" w:hAnsi="Calibri" w:cs="Calibri"/>
          <w:lang w:val="nl-NL"/>
        </w:rPr>
        <w:t xml:space="preserve">rentebaten uit </w:t>
      </w:r>
      <w:r w:rsidR="00622336" w:rsidRPr="00622336">
        <w:rPr>
          <w:rFonts w:ascii="Calibri" w:hAnsi="Calibri" w:cs="Calibri"/>
          <w:lang w:val="nl-NL"/>
        </w:rPr>
        <w:t>deposito’s</w:t>
      </w:r>
    </w:p>
    <w:p w:rsidR="00637D70" w:rsidRPr="00622336" w:rsidRDefault="00637D70" w:rsidP="00622336">
      <w:pPr>
        <w:pStyle w:val="BodyText22"/>
        <w:ind w:left="0"/>
        <w:rPr>
          <w:rFonts w:ascii="Calibri" w:hAnsi="Calibri" w:cs="Calibri"/>
          <w:lang w:val="nl-NL"/>
        </w:rPr>
      </w:pPr>
      <w:r w:rsidRPr="00622336">
        <w:rPr>
          <w:rFonts w:ascii="Calibri" w:hAnsi="Calibri" w:cs="Calibri"/>
          <w:lang w:val="nl-NL"/>
        </w:rPr>
        <w:t xml:space="preserve">De uitgaven bestaan voornamelijk uit: </w:t>
      </w:r>
    </w:p>
    <w:p w:rsidR="00637D70" w:rsidRPr="00622336" w:rsidRDefault="00637D70" w:rsidP="00A268A3">
      <w:pPr>
        <w:pStyle w:val="BodyText22"/>
        <w:numPr>
          <w:ilvl w:val="0"/>
          <w:numId w:val="18"/>
        </w:numPr>
        <w:rPr>
          <w:rFonts w:ascii="Calibri" w:hAnsi="Calibri" w:cs="Calibri"/>
          <w:lang w:val="nl-NL"/>
        </w:rPr>
      </w:pPr>
      <w:r w:rsidRPr="00622336">
        <w:rPr>
          <w:rFonts w:ascii="Calibri" w:hAnsi="Calibri" w:cs="Calibri"/>
          <w:lang w:val="nl-NL"/>
        </w:rPr>
        <w:t xml:space="preserve">diaconaal werk plaatselijk / landelijk / wereldwijd </w:t>
      </w:r>
    </w:p>
    <w:p w:rsidR="00637D70" w:rsidRPr="00622336" w:rsidRDefault="00637D70" w:rsidP="00A268A3">
      <w:pPr>
        <w:pStyle w:val="BodyText22"/>
        <w:numPr>
          <w:ilvl w:val="0"/>
          <w:numId w:val="18"/>
        </w:numPr>
        <w:rPr>
          <w:rFonts w:ascii="Calibri" w:hAnsi="Calibri" w:cs="Calibri"/>
          <w:lang w:val="nl-NL"/>
        </w:rPr>
      </w:pPr>
      <w:r w:rsidRPr="00622336">
        <w:rPr>
          <w:rFonts w:ascii="Calibri" w:hAnsi="Calibri" w:cs="Calibri"/>
          <w:lang w:val="nl-NL"/>
        </w:rPr>
        <w:t xml:space="preserve">kosten kerktelefoon </w:t>
      </w:r>
    </w:p>
    <w:p w:rsidR="00637D70" w:rsidRPr="00622336" w:rsidRDefault="00637D70" w:rsidP="00A268A3">
      <w:pPr>
        <w:pStyle w:val="BodyText22"/>
        <w:numPr>
          <w:ilvl w:val="0"/>
          <w:numId w:val="18"/>
        </w:numPr>
        <w:rPr>
          <w:rFonts w:ascii="Calibri" w:hAnsi="Calibri" w:cs="Calibri"/>
          <w:lang w:val="nl-NL"/>
        </w:rPr>
      </w:pPr>
      <w:r w:rsidRPr="00622336">
        <w:rPr>
          <w:rFonts w:ascii="Calibri" w:hAnsi="Calibri" w:cs="Calibri"/>
          <w:lang w:val="nl-NL"/>
        </w:rPr>
        <w:t xml:space="preserve">quotum </w:t>
      </w:r>
    </w:p>
    <w:p w:rsidR="00637D70" w:rsidRPr="00622336" w:rsidRDefault="00637D70" w:rsidP="00A268A3">
      <w:pPr>
        <w:pStyle w:val="BodyText22"/>
        <w:numPr>
          <w:ilvl w:val="0"/>
          <w:numId w:val="18"/>
        </w:numPr>
        <w:rPr>
          <w:rFonts w:ascii="Calibri" w:hAnsi="Calibri" w:cs="Calibri"/>
          <w:lang w:val="nl-NL"/>
        </w:rPr>
      </w:pPr>
      <w:r w:rsidRPr="00622336">
        <w:rPr>
          <w:rFonts w:ascii="Calibri" w:hAnsi="Calibri" w:cs="Calibri"/>
          <w:lang w:val="nl-NL"/>
        </w:rPr>
        <w:t xml:space="preserve">bankkosten </w:t>
      </w:r>
    </w:p>
    <w:p w:rsidR="00637D70" w:rsidRPr="00622336" w:rsidRDefault="00637D70" w:rsidP="00F279AD">
      <w:pPr>
        <w:pStyle w:val="Kop2"/>
        <w:numPr>
          <w:ilvl w:val="0"/>
          <w:numId w:val="0"/>
        </w:numPr>
      </w:pPr>
      <w:bookmarkStart w:id="62" w:name="_Toc33534449"/>
      <w:r w:rsidRPr="00622336">
        <w:lastRenderedPageBreak/>
        <w:t>8.3 Activiteiten in de eigen gemeente</w:t>
      </w:r>
      <w:bookmarkEnd w:id="62"/>
      <w:r w:rsidRPr="00622336">
        <w:t xml:space="preserve">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Heel de gemeente wordt, als lichaam van Christus (1 Cor. 12:27), opgeroepen om het voorbeeld van Christus te volgen. De eerste insteek van het diaconaat is het dienen binnen de gemeente van Christus. In die gemeente heeft iedereen gaven gekregen. Die gaven zijn bestemd voor de opbouw van het lichaam tot een eenheid (1 Cor 12:7). De diakenen hebben hierin een voortrekkersrol. Zij nemen de diaconale taak van de gemeente niet over, maar zij helpen de gemeenteleden om hun taak zo goed mogelijk uit te voeren. Zij tonen barmhartigheid aan gemeente en wereld, in het bijzonder door bijstand en vertroosting te verlenen aan hen, die verpleging en verzorging nodig hebben, die moeilijkheden hebben in het gezinsleven, die maatschappelijk zijn ontspoord of zich in stoffelijke nood bevinden.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De werkzaamheden van de diaconie bestaan uit: </w:t>
      </w:r>
    </w:p>
    <w:p w:rsidR="00637D70" w:rsidRPr="00622336" w:rsidRDefault="008574E2" w:rsidP="00A268A3">
      <w:pPr>
        <w:pStyle w:val="BodyText22"/>
        <w:numPr>
          <w:ilvl w:val="0"/>
          <w:numId w:val="19"/>
        </w:numPr>
        <w:rPr>
          <w:rFonts w:ascii="Calibri" w:hAnsi="Calibri" w:cs="Calibri"/>
          <w:lang w:val="nl-NL"/>
        </w:rPr>
      </w:pPr>
      <w:r>
        <w:rPr>
          <w:rFonts w:ascii="Calibri" w:hAnsi="Calibri" w:cs="Calibri"/>
          <w:lang w:val="nl-NL"/>
        </w:rPr>
        <w:t>s</w:t>
      </w:r>
      <w:r w:rsidR="00637D70" w:rsidRPr="00622336">
        <w:rPr>
          <w:rFonts w:ascii="Calibri" w:hAnsi="Calibri" w:cs="Calibri"/>
          <w:lang w:val="nl-NL"/>
        </w:rPr>
        <w:t>amen met een ouderling huisbezoek afleggen</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8574E2" w:rsidP="00A268A3">
      <w:pPr>
        <w:pStyle w:val="BodyText22"/>
        <w:numPr>
          <w:ilvl w:val="0"/>
          <w:numId w:val="19"/>
        </w:numPr>
        <w:rPr>
          <w:rFonts w:ascii="Calibri" w:hAnsi="Calibri" w:cs="Calibri"/>
          <w:lang w:val="nl-NL"/>
        </w:rPr>
      </w:pPr>
      <w:r>
        <w:rPr>
          <w:rFonts w:ascii="Calibri" w:hAnsi="Calibri" w:cs="Calibri"/>
          <w:lang w:val="nl-NL"/>
        </w:rPr>
        <w:t>o</w:t>
      </w:r>
      <w:r w:rsidR="00637D70" w:rsidRPr="00622336">
        <w:rPr>
          <w:rFonts w:ascii="Calibri" w:hAnsi="Calibri" w:cs="Calibri"/>
          <w:lang w:val="nl-NL"/>
        </w:rPr>
        <w:t>pstellen van het collecterooster</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8574E2" w:rsidP="00A268A3">
      <w:pPr>
        <w:pStyle w:val="BodyText22"/>
        <w:numPr>
          <w:ilvl w:val="0"/>
          <w:numId w:val="19"/>
        </w:numPr>
        <w:rPr>
          <w:rFonts w:ascii="Calibri" w:hAnsi="Calibri" w:cs="Calibri"/>
          <w:lang w:val="nl-NL"/>
        </w:rPr>
      </w:pPr>
      <w:r>
        <w:rPr>
          <w:rFonts w:ascii="Calibri" w:hAnsi="Calibri" w:cs="Calibri"/>
          <w:lang w:val="nl-NL"/>
        </w:rPr>
        <w:t>h</w:t>
      </w:r>
      <w:r w:rsidR="00EC4E9F">
        <w:rPr>
          <w:rFonts w:ascii="Calibri" w:hAnsi="Calibri" w:cs="Calibri"/>
          <w:lang w:val="nl-NL"/>
        </w:rPr>
        <w:t>et inzamelen van de liefdegaven,</w:t>
      </w:r>
    </w:p>
    <w:p w:rsidR="00637D70" w:rsidRPr="00622336" w:rsidRDefault="008574E2" w:rsidP="00A268A3">
      <w:pPr>
        <w:pStyle w:val="BodyText22"/>
        <w:numPr>
          <w:ilvl w:val="0"/>
          <w:numId w:val="19"/>
        </w:numPr>
        <w:rPr>
          <w:rFonts w:ascii="Calibri" w:hAnsi="Calibri" w:cs="Calibri"/>
          <w:lang w:val="nl-NL"/>
        </w:rPr>
      </w:pPr>
      <w:r>
        <w:rPr>
          <w:rFonts w:ascii="Calibri" w:hAnsi="Calibri" w:cs="Calibri"/>
          <w:lang w:val="nl-NL"/>
        </w:rPr>
        <w:t>h</w:t>
      </w:r>
      <w:r w:rsidR="00637D70" w:rsidRPr="00622336">
        <w:rPr>
          <w:rFonts w:ascii="Calibri" w:hAnsi="Calibri" w:cs="Calibri"/>
          <w:lang w:val="nl-NL"/>
        </w:rPr>
        <w:t>et beheren van de diaconale gelden en goederen</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8574E2" w:rsidP="00A268A3">
      <w:pPr>
        <w:pStyle w:val="BodyText22"/>
        <w:numPr>
          <w:ilvl w:val="0"/>
          <w:numId w:val="19"/>
        </w:numPr>
        <w:rPr>
          <w:rFonts w:ascii="Calibri" w:hAnsi="Calibri" w:cs="Calibri"/>
          <w:lang w:val="nl-NL"/>
        </w:rPr>
      </w:pPr>
      <w:r>
        <w:rPr>
          <w:rFonts w:ascii="Calibri" w:hAnsi="Calibri" w:cs="Calibri"/>
          <w:lang w:val="nl-NL"/>
        </w:rPr>
        <w:t>h</w:t>
      </w:r>
      <w:r w:rsidR="00637D70" w:rsidRPr="00622336">
        <w:rPr>
          <w:rFonts w:ascii="Calibri" w:hAnsi="Calibri" w:cs="Calibri"/>
          <w:lang w:val="nl-NL"/>
        </w:rPr>
        <w:t>et dienen aan de Tafel des Heeren</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A268A3" w:rsidP="00A268A3">
      <w:pPr>
        <w:pStyle w:val="BodyText22"/>
        <w:numPr>
          <w:ilvl w:val="0"/>
          <w:numId w:val="19"/>
        </w:numPr>
        <w:rPr>
          <w:rFonts w:ascii="Calibri" w:hAnsi="Calibri" w:cs="Calibri"/>
          <w:lang w:val="nl-NL"/>
        </w:rPr>
      </w:pPr>
      <w:r>
        <w:rPr>
          <w:rFonts w:ascii="Calibri" w:hAnsi="Calibri" w:cs="Calibri"/>
          <w:lang w:val="nl-NL"/>
        </w:rPr>
        <w:t>i</w:t>
      </w:r>
      <w:r w:rsidR="00637D70" w:rsidRPr="00622336">
        <w:rPr>
          <w:rFonts w:ascii="Calibri" w:hAnsi="Calibri" w:cs="Calibri"/>
          <w:lang w:val="nl-NL"/>
        </w:rPr>
        <w:t>ndividuele hulpverlening en daar waar nodig zoeken naar een structurele oplossing</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A268A3" w:rsidP="00A268A3">
      <w:pPr>
        <w:pStyle w:val="BodyText22"/>
        <w:numPr>
          <w:ilvl w:val="0"/>
          <w:numId w:val="19"/>
        </w:numPr>
        <w:rPr>
          <w:rFonts w:ascii="Calibri" w:hAnsi="Calibri" w:cs="Calibri"/>
          <w:lang w:val="nl-NL"/>
        </w:rPr>
      </w:pPr>
      <w:r>
        <w:rPr>
          <w:rFonts w:ascii="Calibri" w:hAnsi="Calibri" w:cs="Calibri"/>
          <w:lang w:val="nl-NL"/>
        </w:rPr>
        <w:t>h</w:t>
      </w:r>
      <w:r w:rsidR="00637D70" w:rsidRPr="00622336">
        <w:rPr>
          <w:rFonts w:ascii="Calibri" w:hAnsi="Calibri" w:cs="Calibri"/>
          <w:lang w:val="nl-NL"/>
        </w:rPr>
        <w:t>et 4-6 keer per jaar organiseren van een maaltijd voor degene die hier behoef</w:t>
      </w:r>
      <w:r w:rsidR="008574E2">
        <w:rPr>
          <w:rFonts w:ascii="Calibri" w:hAnsi="Calibri" w:cs="Calibri"/>
          <w:lang w:val="nl-NL"/>
        </w:rPr>
        <w:t xml:space="preserve">te aan </w:t>
      </w:r>
      <w:r w:rsidR="00637D70" w:rsidRPr="00622336">
        <w:rPr>
          <w:rFonts w:ascii="Calibri" w:hAnsi="Calibri" w:cs="Calibri"/>
          <w:lang w:val="nl-NL"/>
        </w:rPr>
        <w:t xml:space="preserve">hebben, </w:t>
      </w:r>
    </w:p>
    <w:p w:rsidR="00637D70" w:rsidRPr="00622336" w:rsidRDefault="00A268A3" w:rsidP="00A268A3">
      <w:pPr>
        <w:pStyle w:val="BodyText22"/>
        <w:numPr>
          <w:ilvl w:val="0"/>
          <w:numId w:val="19"/>
        </w:numPr>
        <w:rPr>
          <w:rFonts w:ascii="Calibri" w:hAnsi="Calibri" w:cs="Calibri"/>
          <w:lang w:val="nl-NL"/>
        </w:rPr>
      </w:pPr>
      <w:r>
        <w:rPr>
          <w:rFonts w:ascii="Calibri" w:hAnsi="Calibri" w:cs="Calibri"/>
          <w:lang w:val="nl-NL"/>
        </w:rPr>
        <w:t>m</w:t>
      </w:r>
      <w:r w:rsidR="00637D70" w:rsidRPr="00622336">
        <w:rPr>
          <w:rFonts w:ascii="Calibri" w:hAnsi="Calibri" w:cs="Calibri"/>
          <w:lang w:val="nl-NL"/>
        </w:rPr>
        <w:t>edewerking verlenen aan het organisere</w:t>
      </w:r>
      <w:r w:rsidR="00EC4E9F">
        <w:rPr>
          <w:rFonts w:ascii="Calibri" w:hAnsi="Calibri" w:cs="Calibri"/>
          <w:lang w:val="nl-NL"/>
        </w:rPr>
        <w:t xml:space="preserve">n van de jaarlijkse </w:t>
      </w:r>
      <w:proofErr w:type="spellStart"/>
      <w:r w:rsidR="00EC4E9F">
        <w:rPr>
          <w:rFonts w:ascii="Calibri" w:hAnsi="Calibri" w:cs="Calibri"/>
          <w:lang w:val="nl-NL"/>
        </w:rPr>
        <w:t>gemeentedag</w:t>
      </w:r>
      <w:proofErr w:type="spellEnd"/>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A268A3" w:rsidP="00A268A3">
      <w:pPr>
        <w:pStyle w:val="BodyText22"/>
        <w:numPr>
          <w:ilvl w:val="0"/>
          <w:numId w:val="19"/>
        </w:numPr>
        <w:rPr>
          <w:rFonts w:ascii="Calibri" w:hAnsi="Calibri" w:cs="Calibri"/>
          <w:lang w:val="nl-NL"/>
        </w:rPr>
      </w:pPr>
      <w:r>
        <w:rPr>
          <w:rFonts w:ascii="Calibri" w:hAnsi="Calibri" w:cs="Calibri"/>
          <w:lang w:val="nl-NL"/>
        </w:rPr>
        <w:t>m</w:t>
      </w:r>
      <w:r w:rsidR="00637D70" w:rsidRPr="00622336">
        <w:rPr>
          <w:rFonts w:ascii="Calibri" w:hAnsi="Calibri" w:cs="Calibri"/>
          <w:lang w:val="nl-NL"/>
        </w:rPr>
        <w:t>edewerking te verlenen aan de maandelijkse interkerkelijke maaltijd voor behoeftigen</w:t>
      </w:r>
      <w:r w:rsidR="00EC4E9F">
        <w:rPr>
          <w:rFonts w:ascii="Calibri" w:hAnsi="Calibri" w:cs="Calibri"/>
          <w:lang w:val="nl-NL"/>
        </w:rPr>
        <w:t>.</w:t>
      </w:r>
    </w:p>
    <w:p w:rsidR="00637D70" w:rsidRDefault="00637D70" w:rsidP="00637D70">
      <w:pPr>
        <w:pStyle w:val="BodyText22"/>
        <w:rPr>
          <w:rFonts w:ascii="Calibri" w:hAnsi="Calibri" w:cs="Calibri"/>
          <w:lang w:val="nl-NL"/>
        </w:rPr>
      </w:pPr>
    </w:p>
    <w:p w:rsidR="00E9316D" w:rsidRPr="00622336" w:rsidRDefault="00E9316D" w:rsidP="00637D70">
      <w:pPr>
        <w:pStyle w:val="BodyText22"/>
        <w:rPr>
          <w:rFonts w:ascii="Calibri" w:hAnsi="Calibri" w:cs="Calibri"/>
          <w:lang w:val="nl-NL"/>
        </w:rPr>
      </w:pPr>
    </w:p>
    <w:p w:rsidR="00637D70" w:rsidRPr="00622336" w:rsidRDefault="00637D70" w:rsidP="00F279AD">
      <w:pPr>
        <w:pStyle w:val="Kop2"/>
        <w:numPr>
          <w:ilvl w:val="0"/>
          <w:numId w:val="0"/>
        </w:numPr>
      </w:pPr>
      <w:bookmarkStart w:id="63" w:name="_Toc33534450"/>
      <w:r w:rsidRPr="00622336">
        <w:t>8.4 Activiteiten in breder verband</w:t>
      </w:r>
      <w:bookmarkEnd w:id="63"/>
      <w:r w:rsidRPr="00622336">
        <w:t xml:space="preserve">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De activiteiten buiten de gemeente bestaan voornamelijk uit het (financieel) ondersteunen van een aantal stichtingen en instellingen zoals: </w:t>
      </w:r>
    </w:p>
    <w:p w:rsidR="00637D70" w:rsidRPr="00622336" w:rsidRDefault="00A268A3" w:rsidP="00A268A3">
      <w:pPr>
        <w:pStyle w:val="BodyText22"/>
        <w:numPr>
          <w:ilvl w:val="0"/>
          <w:numId w:val="20"/>
        </w:numPr>
        <w:rPr>
          <w:rFonts w:ascii="Calibri" w:hAnsi="Calibri" w:cs="Calibri"/>
          <w:lang w:val="nl-NL"/>
        </w:rPr>
      </w:pPr>
      <w:r>
        <w:rPr>
          <w:rFonts w:ascii="Calibri" w:hAnsi="Calibri" w:cs="Calibri"/>
          <w:lang w:val="nl-NL"/>
        </w:rPr>
        <w:t>d</w:t>
      </w:r>
      <w:r w:rsidR="00EC4E9F">
        <w:rPr>
          <w:rFonts w:ascii="Calibri" w:hAnsi="Calibri" w:cs="Calibri"/>
          <w:lang w:val="nl-NL"/>
        </w:rPr>
        <w:t>e Herberg, Oosterbeek,</w:t>
      </w:r>
    </w:p>
    <w:p w:rsidR="00637D70" w:rsidRPr="00622336" w:rsidRDefault="00637D70" w:rsidP="00A268A3">
      <w:pPr>
        <w:pStyle w:val="BodyText22"/>
        <w:numPr>
          <w:ilvl w:val="0"/>
          <w:numId w:val="20"/>
        </w:numPr>
        <w:rPr>
          <w:rFonts w:ascii="Calibri" w:hAnsi="Calibri" w:cs="Calibri"/>
          <w:lang w:val="nl-NL"/>
        </w:rPr>
      </w:pPr>
      <w:r w:rsidRPr="00622336">
        <w:rPr>
          <w:rFonts w:ascii="Calibri" w:hAnsi="Calibri" w:cs="Calibri"/>
          <w:lang w:val="nl-NL"/>
        </w:rPr>
        <w:t>‘</w:t>
      </w:r>
      <w:proofErr w:type="spellStart"/>
      <w:r w:rsidRPr="00622336">
        <w:rPr>
          <w:rFonts w:ascii="Calibri" w:hAnsi="Calibri" w:cs="Calibri"/>
          <w:lang w:val="nl-NL"/>
        </w:rPr>
        <w:t>Oltalom</w:t>
      </w:r>
      <w:proofErr w:type="spellEnd"/>
      <w:r w:rsidRPr="00622336">
        <w:rPr>
          <w:rFonts w:ascii="Calibri" w:hAnsi="Calibri" w:cs="Calibri"/>
          <w:lang w:val="nl-NL"/>
        </w:rPr>
        <w:t>’, Hongarije, incl. organiseren van een diaconale reis door jongeren</w:t>
      </w:r>
      <w:r w:rsidR="00EC4E9F">
        <w:rPr>
          <w:rFonts w:ascii="Calibri" w:hAnsi="Calibri" w:cs="Calibri"/>
          <w:lang w:val="nl-NL"/>
        </w:rPr>
        <w:t>,</w:t>
      </w:r>
    </w:p>
    <w:p w:rsidR="00637D70" w:rsidRPr="00622336" w:rsidRDefault="00A268A3" w:rsidP="00A268A3">
      <w:pPr>
        <w:pStyle w:val="BodyText22"/>
        <w:numPr>
          <w:ilvl w:val="0"/>
          <w:numId w:val="20"/>
        </w:numPr>
        <w:rPr>
          <w:rFonts w:ascii="Calibri" w:hAnsi="Calibri" w:cs="Calibri"/>
          <w:lang w:val="nl-NL"/>
        </w:rPr>
      </w:pPr>
      <w:r>
        <w:rPr>
          <w:rFonts w:ascii="Calibri" w:hAnsi="Calibri" w:cs="Calibri"/>
          <w:lang w:val="nl-NL"/>
        </w:rPr>
        <w:t xml:space="preserve">ds. </w:t>
      </w:r>
      <w:proofErr w:type="spellStart"/>
      <w:r>
        <w:rPr>
          <w:rFonts w:ascii="Calibri" w:hAnsi="Calibri" w:cs="Calibri"/>
          <w:lang w:val="nl-NL"/>
        </w:rPr>
        <w:t>Kleinbloesem</w:t>
      </w:r>
      <w:proofErr w:type="spellEnd"/>
      <w:r>
        <w:rPr>
          <w:rFonts w:ascii="Calibri" w:hAnsi="Calibri" w:cs="Calibri"/>
          <w:lang w:val="nl-NL"/>
        </w:rPr>
        <w:t xml:space="preserve"> (project Cuba) </w:t>
      </w:r>
      <w:r w:rsidR="00637D70" w:rsidRPr="00622336">
        <w:rPr>
          <w:rFonts w:ascii="Calibri" w:hAnsi="Calibri" w:cs="Calibri"/>
          <w:lang w:val="nl-NL"/>
        </w:rPr>
        <w:t>namens GZB</w:t>
      </w:r>
      <w:r w:rsidR="00EC4E9F">
        <w:rPr>
          <w:rFonts w:ascii="Calibri" w:hAnsi="Calibri" w:cs="Calibri"/>
          <w:lang w:val="nl-NL"/>
        </w:rPr>
        <w:t>,</w:t>
      </w:r>
      <w:r w:rsidR="00637D70" w:rsidRPr="00622336">
        <w:rPr>
          <w:rFonts w:ascii="Calibri" w:hAnsi="Calibri" w:cs="Calibri"/>
          <w:lang w:val="nl-NL"/>
        </w:rPr>
        <w:t xml:space="preserve"> </w:t>
      </w:r>
    </w:p>
    <w:p w:rsidR="00637D70" w:rsidRPr="00622336" w:rsidRDefault="00A268A3" w:rsidP="00A268A3">
      <w:pPr>
        <w:pStyle w:val="BodyText22"/>
        <w:numPr>
          <w:ilvl w:val="0"/>
          <w:numId w:val="20"/>
        </w:numPr>
        <w:rPr>
          <w:rFonts w:ascii="Calibri" w:hAnsi="Calibri" w:cs="Calibri"/>
          <w:lang w:val="nl-NL"/>
        </w:rPr>
      </w:pPr>
      <w:r>
        <w:rPr>
          <w:rFonts w:ascii="Calibri" w:hAnsi="Calibri" w:cs="Calibri"/>
          <w:lang w:val="nl-NL"/>
        </w:rPr>
        <w:t>a</w:t>
      </w:r>
      <w:r w:rsidR="00637D70" w:rsidRPr="00622336">
        <w:rPr>
          <w:rFonts w:ascii="Calibri" w:hAnsi="Calibri" w:cs="Calibri"/>
          <w:lang w:val="nl-NL"/>
        </w:rPr>
        <w:t>doptiekinderen Woord &amp; Daad</w:t>
      </w:r>
      <w:r w:rsidR="00EC4E9F">
        <w:rPr>
          <w:rFonts w:ascii="Calibri" w:hAnsi="Calibri" w:cs="Calibri"/>
          <w:lang w:val="nl-NL"/>
        </w:rPr>
        <w:t>.</w:t>
      </w:r>
      <w:r w:rsidR="00637D70" w:rsidRPr="00622336">
        <w:rPr>
          <w:rFonts w:ascii="Calibri" w:hAnsi="Calibri" w:cs="Calibri"/>
          <w:lang w:val="nl-NL"/>
        </w:rPr>
        <w:t xml:space="preserve"> </w:t>
      </w:r>
    </w:p>
    <w:p w:rsidR="00637D70" w:rsidRDefault="00637D70" w:rsidP="00637D70">
      <w:pPr>
        <w:pStyle w:val="BodyText22"/>
        <w:rPr>
          <w:rFonts w:ascii="Calibri" w:hAnsi="Calibri" w:cs="Calibri"/>
          <w:lang w:val="nl-NL"/>
        </w:rPr>
      </w:pPr>
    </w:p>
    <w:p w:rsidR="00E9316D" w:rsidRDefault="00E9316D">
      <w:pPr>
        <w:rPr>
          <w:rFonts w:ascii="Calibri" w:hAnsi="Calibri" w:cs="Calibri"/>
          <w:szCs w:val="20"/>
        </w:rPr>
      </w:pPr>
      <w:r>
        <w:rPr>
          <w:rFonts w:ascii="Calibri" w:hAnsi="Calibri" w:cs="Calibri"/>
        </w:rPr>
        <w:br w:type="page"/>
      </w:r>
    </w:p>
    <w:p w:rsidR="00637D70" w:rsidRPr="00622336" w:rsidRDefault="00637D70" w:rsidP="00F279AD">
      <w:pPr>
        <w:pStyle w:val="Kop2"/>
        <w:numPr>
          <w:ilvl w:val="0"/>
          <w:numId w:val="0"/>
        </w:numPr>
      </w:pPr>
      <w:bookmarkStart w:id="64" w:name="_Toc33534451"/>
      <w:r w:rsidRPr="00622336">
        <w:lastRenderedPageBreak/>
        <w:t>8.5. Specifieke taken</w:t>
      </w:r>
      <w:bookmarkEnd w:id="64"/>
      <w:r w:rsidRPr="00622336">
        <w:t xml:space="preserve"> </w:t>
      </w:r>
    </w:p>
    <w:p w:rsidR="00837925" w:rsidRPr="00837925" w:rsidRDefault="00837925" w:rsidP="00837925">
      <w:pPr>
        <w:pStyle w:val="Kop3"/>
        <w:numPr>
          <w:ilvl w:val="0"/>
          <w:numId w:val="0"/>
        </w:numPr>
        <w:ind w:left="720" w:hanging="720"/>
        <w:rPr>
          <w:sz w:val="20"/>
        </w:rPr>
      </w:pPr>
      <w:bookmarkStart w:id="65" w:name="_Toc33534452"/>
      <w:r>
        <w:rPr>
          <w:sz w:val="20"/>
        </w:rPr>
        <w:t>8.5</w:t>
      </w:r>
      <w:r w:rsidRPr="00837925">
        <w:rPr>
          <w:sz w:val="20"/>
        </w:rPr>
        <w:t xml:space="preserve">.1. </w:t>
      </w:r>
      <w:r>
        <w:rPr>
          <w:sz w:val="20"/>
        </w:rPr>
        <w:t>Kerstattenties</w:t>
      </w:r>
      <w:bookmarkEnd w:id="65"/>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In het weekeinde voor de Kerst ontvangen de volgende gemeenteleden een kerstattentie: </w:t>
      </w:r>
    </w:p>
    <w:p w:rsidR="00637D70" w:rsidRPr="00622336" w:rsidRDefault="00637D70" w:rsidP="00A268A3">
      <w:pPr>
        <w:pStyle w:val="BodyText22"/>
        <w:numPr>
          <w:ilvl w:val="0"/>
          <w:numId w:val="21"/>
        </w:numPr>
        <w:rPr>
          <w:rFonts w:ascii="Calibri" w:hAnsi="Calibri" w:cs="Calibri"/>
          <w:lang w:val="nl-NL"/>
        </w:rPr>
      </w:pPr>
      <w:r w:rsidRPr="00622336">
        <w:rPr>
          <w:rFonts w:ascii="Calibri" w:hAnsi="Calibri" w:cs="Calibri"/>
          <w:lang w:val="nl-NL"/>
        </w:rPr>
        <w:t xml:space="preserve">70+ gemeenteleden </w:t>
      </w:r>
    </w:p>
    <w:p w:rsidR="00637D70" w:rsidRPr="00622336" w:rsidRDefault="00637D70" w:rsidP="00A268A3">
      <w:pPr>
        <w:pStyle w:val="BodyText22"/>
        <w:numPr>
          <w:ilvl w:val="0"/>
          <w:numId w:val="21"/>
        </w:numPr>
        <w:rPr>
          <w:rFonts w:ascii="Calibri" w:hAnsi="Calibri" w:cs="Calibri"/>
          <w:lang w:val="nl-NL"/>
        </w:rPr>
      </w:pPr>
      <w:r w:rsidRPr="00622336">
        <w:rPr>
          <w:rFonts w:ascii="Calibri" w:hAnsi="Calibri" w:cs="Calibri"/>
          <w:lang w:val="nl-NL"/>
        </w:rPr>
        <w:t xml:space="preserve">55+ alleenstaanden </w:t>
      </w:r>
    </w:p>
    <w:p w:rsidR="00637D70" w:rsidRPr="00622336" w:rsidRDefault="00637D70" w:rsidP="00A268A3">
      <w:pPr>
        <w:pStyle w:val="BodyText22"/>
        <w:numPr>
          <w:ilvl w:val="0"/>
          <w:numId w:val="21"/>
        </w:numPr>
        <w:rPr>
          <w:rFonts w:ascii="Calibri" w:hAnsi="Calibri" w:cs="Calibri"/>
          <w:lang w:val="nl-NL"/>
        </w:rPr>
      </w:pPr>
      <w:r w:rsidRPr="00622336">
        <w:rPr>
          <w:rFonts w:ascii="Calibri" w:hAnsi="Calibri" w:cs="Calibri"/>
          <w:lang w:val="nl-NL"/>
        </w:rPr>
        <w:t xml:space="preserve">gemeenteleden die verzorgd worden in verpleeg- of verzorgingstehuizen </w:t>
      </w:r>
    </w:p>
    <w:p w:rsidR="00637D70" w:rsidRPr="00622336" w:rsidRDefault="00637D70" w:rsidP="00A268A3">
      <w:pPr>
        <w:pStyle w:val="BodyText22"/>
        <w:numPr>
          <w:ilvl w:val="0"/>
          <w:numId w:val="21"/>
        </w:numPr>
        <w:rPr>
          <w:rFonts w:ascii="Calibri" w:hAnsi="Calibri" w:cs="Calibri"/>
          <w:lang w:val="nl-NL"/>
        </w:rPr>
      </w:pPr>
      <w:r w:rsidRPr="00622336">
        <w:rPr>
          <w:rFonts w:ascii="Calibri" w:hAnsi="Calibri" w:cs="Calibri"/>
          <w:lang w:val="nl-NL"/>
        </w:rPr>
        <w:t>langdurige zieken (a.</w:t>
      </w:r>
      <w:r w:rsidR="00A268A3">
        <w:rPr>
          <w:rFonts w:ascii="Calibri" w:hAnsi="Calibri" w:cs="Calibri"/>
          <w:lang w:val="nl-NL"/>
        </w:rPr>
        <w:t>d.</w:t>
      </w:r>
      <w:r w:rsidRPr="00622336">
        <w:rPr>
          <w:rFonts w:ascii="Calibri" w:hAnsi="Calibri" w:cs="Calibri"/>
          <w:lang w:val="nl-NL"/>
        </w:rPr>
        <w:t xml:space="preserve">h.v. bezoekrooster M.H. &amp; H.) </w:t>
      </w:r>
    </w:p>
    <w:p w:rsidR="00637D70" w:rsidRPr="00622336" w:rsidRDefault="00637D70" w:rsidP="00A268A3">
      <w:pPr>
        <w:pStyle w:val="BodyText22"/>
        <w:ind w:left="0"/>
        <w:rPr>
          <w:rFonts w:ascii="Calibri" w:hAnsi="Calibri" w:cs="Calibri"/>
          <w:lang w:val="nl-NL"/>
        </w:rPr>
      </w:pPr>
      <w:r w:rsidRPr="00622336">
        <w:rPr>
          <w:rFonts w:ascii="Calibri" w:hAnsi="Calibri" w:cs="Calibri"/>
          <w:lang w:val="nl-NL"/>
        </w:rPr>
        <w:t xml:space="preserve">De kerstattentie bestaat o.a. uit een dagboekje. </w:t>
      </w:r>
    </w:p>
    <w:p w:rsidR="00837925" w:rsidRPr="00837925" w:rsidRDefault="00837925" w:rsidP="00837925">
      <w:pPr>
        <w:pStyle w:val="Kop3"/>
        <w:numPr>
          <w:ilvl w:val="0"/>
          <w:numId w:val="0"/>
        </w:numPr>
        <w:ind w:left="720" w:hanging="720"/>
        <w:rPr>
          <w:sz w:val="20"/>
        </w:rPr>
      </w:pPr>
      <w:bookmarkStart w:id="66" w:name="_Toc33534453"/>
      <w:r>
        <w:rPr>
          <w:sz w:val="20"/>
        </w:rPr>
        <w:t>8.5.2</w:t>
      </w:r>
      <w:r w:rsidRPr="00837925">
        <w:rPr>
          <w:sz w:val="20"/>
        </w:rPr>
        <w:t xml:space="preserve">. </w:t>
      </w:r>
      <w:r>
        <w:rPr>
          <w:sz w:val="20"/>
        </w:rPr>
        <w:t>Met Hart &amp; Handen</w:t>
      </w:r>
      <w:bookmarkEnd w:id="66"/>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Met het oog op diaconale en pastorale verantwoordelijkheid voor de gemeenteleden wordt de kerkenraad bijgestaan door de diaconale werkgroep ‘Met Hart &amp; Handen’. </w:t>
      </w:r>
      <w:r w:rsidR="00A268A3">
        <w:rPr>
          <w:rFonts w:ascii="Calibri" w:hAnsi="Calibri" w:cs="Calibri"/>
          <w:lang w:val="nl-NL"/>
        </w:rPr>
        <w:br/>
      </w:r>
      <w:r w:rsidRPr="00622336">
        <w:rPr>
          <w:rFonts w:ascii="Calibri" w:hAnsi="Calibri" w:cs="Calibri"/>
          <w:lang w:val="nl-NL"/>
        </w:rPr>
        <w:t xml:space="preserve">Het doel is om vanuit de kerkelijke gemeente hulp te verlenen waar nood is. De activiteiten bestaan uit: </w:t>
      </w:r>
    </w:p>
    <w:p w:rsidR="00637D70" w:rsidRPr="00622336" w:rsidRDefault="00A268A3" w:rsidP="00A268A3">
      <w:pPr>
        <w:pStyle w:val="BodyText22"/>
        <w:numPr>
          <w:ilvl w:val="0"/>
          <w:numId w:val="22"/>
        </w:numPr>
        <w:rPr>
          <w:rFonts w:ascii="Calibri" w:hAnsi="Calibri" w:cs="Calibri"/>
          <w:lang w:val="nl-NL"/>
        </w:rPr>
      </w:pPr>
      <w:r>
        <w:rPr>
          <w:rFonts w:ascii="Calibri" w:hAnsi="Calibri" w:cs="Calibri"/>
          <w:lang w:val="nl-NL"/>
        </w:rPr>
        <w:t>h</w:t>
      </w:r>
      <w:r w:rsidR="00637D70" w:rsidRPr="00622336">
        <w:rPr>
          <w:rFonts w:ascii="Calibri" w:hAnsi="Calibri" w:cs="Calibri"/>
          <w:lang w:val="nl-NL"/>
        </w:rPr>
        <w:t>et vervoeren en</w:t>
      </w:r>
      <w:r>
        <w:rPr>
          <w:rFonts w:ascii="Calibri" w:hAnsi="Calibri" w:cs="Calibri"/>
          <w:lang w:val="nl-NL"/>
        </w:rPr>
        <w:t xml:space="preserve"> begeleiden van hulpbehoevenden,</w:t>
      </w:r>
      <w:r w:rsidR="00637D70" w:rsidRPr="00622336">
        <w:rPr>
          <w:rFonts w:ascii="Calibri" w:hAnsi="Calibri" w:cs="Calibri"/>
          <w:lang w:val="nl-NL"/>
        </w:rPr>
        <w:t xml:space="preserve"> </w:t>
      </w:r>
    </w:p>
    <w:p w:rsidR="00637D70" w:rsidRPr="00622336" w:rsidRDefault="00A268A3" w:rsidP="00A268A3">
      <w:pPr>
        <w:pStyle w:val="BodyText22"/>
        <w:numPr>
          <w:ilvl w:val="0"/>
          <w:numId w:val="22"/>
        </w:numPr>
        <w:rPr>
          <w:rFonts w:ascii="Calibri" w:hAnsi="Calibri" w:cs="Calibri"/>
          <w:lang w:val="nl-NL"/>
        </w:rPr>
      </w:pPr>
      <w:r>
        <w:rPr>
          <w:rFonts w:ascii="Calibri" w:hAnsi="Calibri" w:cs="Calibri"/>
          <w:lang w:val="nl-NL"/>
        </w:rPr>
        <w:t>h</w:t>
      </w:r>
      <w:r w:rsidR="00637D70" w:rsidRPr="00622336">
        <w:rPr>
          <w:rFonts w:ascii="Calibri" w:hAnsi="Calibri" w:cs="Calibri"/>
          <w:lang w:val="nl-NL"/>
        </w:rPr>
        <w:t>et zorg dragen voor leniging van</w:t>
      </w:r>
      <w:r>
        <w:rPr>
          <w:rFonts w:ascii="Calibri" w:hAnsi="Calibri" w:cs="Calibri"/>
          <w:lang w:val="nl-NL"/>
        </w:rPr>
        <w:t xml:space="preserve"> praktische en geestelijke nood,</w:t>
      </w:r>
      <w:r w:rsidR="00637D70" w:rsidRPr="00622336">
        <w:rPr>
          <w:rFonts w:ascii="Calibri" w:hAnsi="Calibri" w:cs="Calibri"/>
          <w:lang w:val="nl-NL"/>
        </w:rPr>
        <w:t xml:space="preserve"> </w:t>
      </w:r>
    </w:p>
    <w:p w:rsidR="00637D70" w:rsidRPr="00622336" w:rsidRDefault="00A268A3" w:rsidP="00A268A3">
      <w:pPr>
        <w:pStyle w:val="BodyText22"/>
        <w:numPr>
          <w:ilvl w:val="0"/>
          <w:numId w:val="22"/>
        </w:numPr>
        <w:rPr>
          <w:rFonts w:ascii="Calibri" w:hAnsi="Calibri" w:cs="Calibri"/>
          <w:lang w:val="nl-NL"/>
        </w:rPr>
      </w:pPr>
      <w:r>
        <w:rPr>
          <w:rFonts w:ascii="Calibri" w:hAnsi="Calibri" w:cs="Calibri"/>
          <w:lang w:val="nl-NL"/>
        </w:rPr>
        <w:t>h</w:t>
      </w:r>
      <w:r w:rsidR="00637D70" w:rsidRPr="00622336">
        <w:rPr>
          <w:rFonts w:ascii="Calibri" w:hAnsi="Calibri" w:cs="Calibri"/>
          <w:lang w:val="nl-NL"/>
        </w:rPr>
        <w:t xml:space="preserve">et bezoeken van gemeenteleden die vermeld staan op het bezoekrooster. </w:t>
      </w:r>
    </w:p>
    <w:p w:rsidR="00837925" w:rsidRPr="00837925" w:rsidRDefault="00837925" w:rsidP="00837925">
      <w:pPr>
        <w:pStyle w:val="Kop3"/>
        <w:numPr>
          <w:ilvl w:val="0"/>
          <w:numId w:val="0"/>
        </w:numPr>
        <w:ind w:left="720" w:hanging="720"/>
        <w:rPr>
          <w:sz w:val="20"/>
        </w:rPr>
      </w:pPr>
      <w:bookmarkStart w:id="67" w:name="_Toc33534454"/>
      <w:r>
        <w:rPr>
          <w:sz w:val="20"/>
        </w:rPr>
        <w:t>8.5.3. Kerktelefoon</w:t>
      </w:r>
      <w:bookmarkEnd w:id="67"/>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diaconie draagt zorg voor aansluiting en beheer van de kerktelefoon aan hen, die vanwege hun leeftijd of gezondheid (langdurig) de kerkdiensten niet meer kunnen bijwonen. Voor gemeenteleden, die door welke oorzaak dan ook de kerkdienst tijdelijk niet kunnen bijwonen, is er eveneens de mogelijkheid om gebruik</w:t>
      </w:r>
      <w:r w:rsidR="00132045">
        <w:rPr>
          <w:rFonts w:ascii="Calibri" w:hAnsi="Calibri" w:cs="Calibri"/>
          <w:lang w:val="nl-NL"/>
        </w:rPr>
        <w:t xml:space="preserve"> te maken van de kerktelefoon. </w:t>
      </w:r>
      <w:r w:rsidRPr="00622336">
        <w:rPr>
          <w:rFonts w:ascii="Calibri" w:hAnsi="Calibri" w:cs="Calibri"/>
          <w:lang w:val="nl-NL"/>
        </w:rPr>
        <w:t xml:space="preserve">Aan kerktelefoonluisteraars wordt een financiële bijdrage gevraagd, via het busje of de bank.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technisch gedeelte (de opname apparatuur) berust bij de Kerkrentmeesters.</w:t>
      </w:r>
    </w:p>
    <w:p w:rsidR="00637D70" w:rsidRDefault="00637D70" w:rsidP="00637D70">
      <w:pPr>
        <w:pStyle w:val="BodyText22"/>
        <w:rPr>
          <w:rFonts w:ascii="Calibri" w:hAnsi="Calibri" w:cs="Calibri"/>
          <w:lang w:val="nl-NL"/>
        </w:rPr>
      </w:pPr>
    </w:p>
    <w:p w:rsidR="00E9316D" w:rsidRPr="00622336" w:rsidRDefault="00E9316D" w:rsidP="00637D70">
      <w:pPr>
        <w:pStyle w:val="BodyText22"/>
        <w:rPr>
          <w:rFonts w:ascii="Calibri" w:hAnsi="Calibri" w:cs="Calibri"/>
          <w:lang w:val="nl-NL"/>
        </w:rPr>
      </w:pPr>
    </w:p>
    <w:p w:rsidR="00637D70" w:rsidRPr="00622336" w:rsidRDefault="00637D70" w:rsidP="00F279AD">
      <w:pPr>
        <w:pStyle w:val="Kop2"/>
        <w:numPr>
          <w:ilvl w:val="0"/>
          <w:numId w:val="0"/>
        </w:numPr>
      </w:pPr>
      <w:bookmarkStart w:id="68" w:name="_Toc33534455"/>
      <w:r w:rsidRPr="00622336">
        <w:t>8.6. Beleidsvoornemens</w:t>
      </w:r>
      <w:bookmarkEnd w:id="68"/>
      <w:r w:rsidRPr="00622336">
        <w:t xml:space="preserve"> </w:t>
      </w:r>
    </w:p>
    <w:p w:rsidR="00637D70" w:rsidRPr="00622336" w:rsidRDefault="00637D70" w:rsidP="00132045">
      <w:pPr>
        <w:pStyle w:val="BodyText22"/>
        <w:numPr>
          <w:ilvl w:val="0"/>
          <w:numId w:val="24"/>
        </w:numPr>
        <w:rPr>
          <w:rFonts w:ascii="Calibri" w:hAnsi="Calibri" w:cs="Calibri"/>
          <w:lang w:val="nl-NL"/>
        </w:rPr>
      </w:pPr>
      <w:r w:rsidRPr="00622336">
        <w:rPr>
          <w:rFonts w:ascii="Calibri" w:hAnsi="Calibri" w:cs="Calibri"/>
          <w:lang w:val="nl-NL"/>
        </w:rPr>
        <w:t xml:space="preserve">Vorming en toerusting diakenen. </w:t>
      </w:r>
    </w:p>
    <w:p w:rsidR="00637D70" w:rsidRPr="00622336" w:rsidRDefault="00637D70" w:rsidP="00132045">
      <w:pPr>
        <w:pStyle w:val="BodyText22"/>
        <w:numPr>
          <w:ilvl w:val="0"/>
          <w:numId w:val="24"/>
        </w:numPr>
        <w:rPr>
          <w:rFonts w:ascii="Calibri" w:hAnsi="Calibri" w:cs="Calibri"/>
          <w:lang w:val="nl-NL"/>
        </w:rPr>
      </w:pPr>
      <w:r w:rsidRPr="00622336">
        <w:rPr>
          <w:rFonts w:ascii="Calibri" w:hAnsi="Calibri" w:cs="Calibri"/>
          <w:lang w:val="nl-NL"/>
        </w:rPr>
        <w:t xml:space="preserve">Doorlopende bewustwording van de gemeente van haar diaconale roeping. </w:t>
      </w:r>
    </w:p>
    <w:p w:rsidR="00637D70" w:rsidRPr="00622336" w:rsidRDefault="00637D70" w:rsidP="00132045">
      <w:pPr>
        <w:pStyle w:val="BodyText22"/>
        <w:numPr>
          <w:ilvl w:val="0"/>
          <w:numId w:val="24"/>
        </w:numPr>
        <w:rPr>
          <w:rFonts w:ascii="Calibri" w:hAnsi="Calibri" w:cs="Calibri"/>
          <w:lang w:val="nl-NL"/>
        </w:rPr>
      </w:pPr>
      <w:r w:rsidRPr="00622336">
        <w:rPr>
          <w:rFonts w:ascii="Calibri" w:hAnsi="Calibri" w:cs="Calibri"/>
          <w:lang w:val="nl-NL"/>
        </w:rPr>
        <w:t>Onderzoek naar mogelijke samenwerking met andere kerken enerzijds en de burgerlijke gemeente anderzijds middels het diaconale platform.</w:t>
      </w:r>
    </w:p>
    <w:p w:rsidR="00637D70" w:rsidRPr="00622336" w:rsidRDefault="00132045" w:rsidP="00132045">
      <w:pPr>
        <w:pStyle w:val="BodyText22"/>
        <w:numPr>
          <w:ilvl w:val="0"/>
          <w:numId w:val="24"/>
        </w:numPr>
        <w:rPr>
          <w:rFonts w:ascii="Calibri" w:hAnsi="Calibri" w:cs="Calibri"/>
          <w:b/>
          <w:lang w:val="nl-NL"/>
        </w:rPr>
      </w:pPr>
      <w:r>
        <w:rPr>
          <w:rFonts w:ascii="Calibri" w:hAnsi="Calibri" w:cs="Calibri"/>
          <w:lang w:val="nl-NL"/>
        </w:rPr>
        <w:t xml:space="preserve">Onderzoek naar één </w:t>
      </w:r>
      <w:r w:rsidR="00637D70" w:rsidRPr="00622336">
        <w:rPr>
          <w:rFonts w:ascii="Calibri" w:hAnsi="Calibri" w:cs="Calibri"/>
          <w:lang w:val="nl-NL"/>
        </w:rPr>
        <w:t>of meerdere diaconale (plaatselijke) projecten voor langere duur, om tot een vermindering van de financiële reserves te komen.</w:t>
      </w:r>
    </w:p>
    <w:p w:rsidR="00E97FDB" w:rsidRPr="00622336" w:rsidRDefault="00E97FDB">
      <w:pPr>
        <w:rPr>
          <w:rFonts w:ascii="Calibri" w:hAnsi="Calibri" w:cs="Calibri"/>
        </w:rPr>
      </w:pPr>
      <w:r w:rsidRPr="00622336">
        <w:rPr>
          <w:rFonts w:ascii="Calibri" w:hAnsi="Calibri" w:cs="Calibri"/>
        </w:rPr>
        <w:br w:type="page"/>
      </w:r>
    </w:p>
    <w:p w:rsidR="00637D70" w:rsidRPr="00622336" w:rsidRDefault="00637D70" w:rsidP="009C5FBC">
      <w:pPr>
        <w:pStyle w:val="Kop1"/>
        <w:numPr>
          <w:ilvl w:val="0"/>
          <w:numId w:val="0"/>
        </w:numPr>
        <w:ind w:left="432" w:hanging="72"/>
      </w:pPr>
      <w:bookmarkStart w:id="69" w:name="_Toc33534456"/>
      <w:r w:rsidRPr="00622336">
        <w:lastRenderedPageBreak/>
        <w:t>9. BEHEER EN FINANCIËN</w:t>
      </w:r>
      <w:bookmarkEnd w:id="69"/>
      <w:r w:rsidRPr="00622336">
        <w:t xml:space="preserve"> </w:t>
      </w:r>
    </w:p>
    <w:p w:rsidR="00637D70" w:rsidRPr="00622336" w:rsidRDefault="00637D70" w:rsidP="009C5FBC">
      <w:pPr>
        <w:pStyle w:val="BodyText22"/>
        <w:ind w:left="0"/>
        <w:rPr>
          <w:rFonts w:ascii="Calibri" w:hAnsi="Calibri" w:cs="Calibri"/>
          <w:b/>
          <w:lang w:val="nl-NL"/>
        </w:rPr>
      </w:pPr>
    </w:p>
    <w:p w:rsidR="00637D70" w:rsidRPr="00622336" w:rsidRDefault="00637D70" w:rsidP="00F279AD">
      <w:pPr>
        <w:pStyle w:val="Kop2"/>
        <w:numPr>
          <w:ilvl w:val="0"/>
          <w:numId w:val="0"/>
        </w:numPr>
      </w:pPr>
      <w:bookmarkStart w:id="70" w:name="_Toc33534457"/>
      <w:r w:rsidRPr="00622336">
        <w:t>9.1. Inleiding</w:t>
      </w:r>
      <w:bookmarkEnd w:id="70"/>
    </w:p>
    <w:p w:rsidR="00637D70" w:rsidRPr="00622336" w:rsidRDefault="00637D70" w:rsidP="00F279AD">
      <w:pPr>
        <w:pStyle w:val="BodyText22"/>
        <w:ind w:left="0" w:firstLine="360"/>
        <w:rPr>
          <w:rFonts w:ascii="Calibri" w:hAnsi="Calibri" w:cs="Calibri"/>
          <w:lang w:val="nl-NL"/>
        </w:rPr>
      </w:pPr>
      <w:r w:rsidRPr="00622336">
        <w:rPr>
          <w:rFonts w:ascii="Calibri" w:hAnsi="Calibri" w:cs="Calibri"/>
          <w:lang w:val="nl-NL"/>
        </w:rPr>
        <w:t>In de Hervormde Gemeente te Zetten-Andelst zijn -conform de kerkorde- beheer en  financiën (uitgezonderd op diaconaal gebied) in handen van het college van kerkrentmeesters. Dit college verricht zijn werkzaamheden in overeenstemming met het plaatselijk reglement; de kerkrentmeesters zijn verantwoording verschuldigd aan de kerkenraad en stemmen hun beleid hiermee af, terwijl binnen dit beleid vallende werkzaamheden zelfstandig uitgevoerd worden. De kerkenraad wordt hiervan op de hoogte gehouden. In het volgende gedeelte wordt het beleid van het college van kerkrentmeesters verder uitgewerkt.</w:t>
      </w:r>
    </w:p>
    <w:p w:rsidR="00637D70" w:rsidRPr="00622336" w:rsidRDefault="00637D70" w:rsidP="00F279AD">
      <w:pPr>
        <w:pStyle w:val="BodyText22"/>
        <w:ind w:left="0" w:firstLine="360"/>
        <w:rPr>
          <w:rFonts w:ascii="Calibri" w:hAnsi="Calibri" w:cs="Calibri"/>
          <w:lang w:val="nl-NL"/>
        </w:rPr>
      </w:pPr>
      <w:r w:rsidRPr="00622336">
        <w:rPr>
          <w:rFonts w:ascii="Calibri" w:hAnsi="Calibri" w:cs="Calibri"/>
          <w:lang w:val="nl-NL"/>
        </w:rPr>
        <w:t xml:space="preserve">Het college bestaat uit twee ouderlingen-kerkrentmeester (voorzitter en secretaris), terwijl de penningmeester een kerkrentmeester (niet-ambtsdrager) is. </w:t>
      </w:r>
    </w:p>
    <w:p w:rsidR="00637D70" w:rsidRDefault="00637D70" w:rsidP="00F279AD">
      <w:pPr>
        <w:pStyle w:val="BodyText22"/>
        <w:ind w:left="0"/>
        <w:rPr>
          <w:rFonts w:ascii="Calibri" w:hAnsi="Calibri" w:cs="Calibri"/>
          <w:lang w:val="nl-NL"/>
        </w:rPr>
      </w:pPr>
      <w:r w:rsidRPr="00622336">
        <w:rPr>
          <w:rFonts w:ascii="Calibri" w:hAnsi="Calibri" w:cs="Calibri"/>
          <w:lang w:val="nl-NL"/>
        </w:rPr>
        <w:t>De kerkrentmeesters vergaderen normaliter ca. 6 maal per jaar of zoveel meer als de omstandigheden dit vereisen. Er is geen vast vergaderrooster, maar men komt bijeen, indien diverse zaken te bespreken zijn.</w:t>
      </w:r>
    </w:p>
    <w:p w:rsidR="00837925" w:rsidRDefault="00837925" w:rsidP="00F279AD">
      <w:pPr>
        <w:pStyle w:val="BodyText22"/>
        <w:ind w:left="0"/>
        <w:rPr>
          <w:rFonts w:ascii="Calibri" w:hAnsi="Calibri" w:cs="Calibri"/>
          <w:lang w:val="nl-NL"/>
        </w:rPr>
      </w:pPr>
    </w:p>
    <w:p w:rsidR="00E9316D" w:rsidRPr="00622336" w:rsidRDefault="00E9316D" w:rsidP="00F279AD">
      <w:pPr>
        <w:pStyle w:val="BodyText22"/>
        <w:ind w:left="0"/>
        <w:rPr>
          <w:rFonts w:ascii="Calibri" w:hAnsi="Calibri" w:cs="Calibri"/>
          <w:lang w:val="nl-NL"/>
        </w:rPr>
      </w:pPr>
    </w:p>
    <w:p w:rsidR="00637D70" w:rsidRPr="00622336" w:rsidRDefault="00637D70" w:rsidP="00F279AD">
      <w:pPr>
        <w:pStyle w:val="Kop2"/>
        <w:numPr>
          <w:ilvl w:val="0"/>
          <w:numId w:val="0"/>
        </w:numPr>
      </w:pPr>
      <w:bookmarkStart w:id="71" w:name="_Toc33534458"/>
      <w:r w:rsidRPr="00622336">
        <w:t>9.2. Beheer</w:t>
      </w:r>
      <w:bookmarkEnd w:id="71"/>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kerkrentmeesters hebben als taak o.a. het beheer van:</w:t>
      </w:r>
    </w:p>
    <w:p w:rsidR="00637D70" w:rsidRPr="00622336" w:rsidRDefault="00637D70" w:rsidP="009C5FBC">
      <w:pPr>
        <w:pStyle w:val="BodyText22"/>
        <w:numPr>
          <w:ilvl w:val="0"/>
          <w:numId w:val="28"/>
        </w:numPr>
        <w:rPr>
          <w:rFonts w:ascii="Calibri" w:hAnsi="Calibri" w:cs="Calibri"/>
          <w:lang w:val="nl-NL"/>
        </w:rPr>
      </w:pPr>
      <w:r w:rsidRPr="00622336">
        <w:rPr>
          <w:rFonts w:ascii="Calibri" w:hAnsi="Calibri" w:cs="Calibri"/>
          <w:lang w:val="nl-NL"/>
        </w:rPr>
        <w:t>de kerkelijke gebouwen (kerk, pastorie, ver</w:t>
      </w:r>
      <w:r w:rsidR="009C5FBC">
        <w:rPr>
          <w:rFonts w:ascii="Calibri" w:hAnsi="Calibri" w:cs="Calibri"/>
          <w:lang w:val="nl-NL"/>
        </w:rPr>
        <w:t>enigingsgebouw),</w:t>
      </w:r>
    </w:p>
    <w:p w:rsidR="00637D70" w:rsidRPr="00622336" w:rsidRDefault="00637D70" w:rsidP="009C5FBC">
      <w:pPr>
        <w:pStyle w:val="BodyText22"/>
        <w:numPr>
          <w:ilvl w:val="0"/>
          <w:numId w:val="28"/>
        </w:numPr>
        <w:rPr>
          <w:rFonts w:ascii="Calibri" w:hAnsi="Calibri" w:cs="Calibri"/>
          <w:lang w:val="nl-NL"/>
        </w:rPr>
      </w:pPr>
      <w:r w:rsidRPr="00622336">
        <w:rPr>
          <w:rFonts w:ascii="Calibri" w:hAnsi="Calibri" w:cs="Calibri"/>
          <w:lang w:val="nl-NL"/>
        </w:rPr>
        <w:t>de begraafplaats,</w:t>
      </w:r>
    </w:p>
    <w:p w:rsidR="00637D70" w:rsidRPr="00622336" w:rsidRDefault="00637D70" w:rsidP="009C5FBC">
      <w:pPr>
        <w:pStyle w:val="BodyText22"/>
        <w:numPr>
          <w:ilvl w:val="0"/>
          <w:numId w:val="28"/>
        </w:numPr>
        <w:rPr>
          <w:rFonts w:ascii="Calibri" w:hAnsi="Calibri" w:cs="Calibri"/>
          <w:lang w:val="nl-NL"/>
        </w:rPr>
      </w:pPr>
      <w:r w:rsidRPr="00622336">
        <w:rPr>
          <w:rFonts w:ascii="Calibri" w:hAnsi="Calibri" w:cs="Calibri"/>
          <w:lang w:val="nl-NL"/>
        </w:rPr>
        <w:t>twee</w:t>
      </w:r>
      <w:r w:rsidR="005541C3">
        <w:rPr>
          <w:rFonts w:ascii="Calibri" w:hAnsi="Calibri" w:cs="Calibri"/>
          <w:lang w:val="nl-NL"/>
        </w:rPr>
        <w:t xml:space="preserve"> in hun bezit zijnde woonhuizen,</w:t>
      </w:r>
    </w:p>
    <w:p w:rsidR="00637D70" w:rsidRPr="00622336" w:rsidRDefault="005541C3" w:rsidP="009C5FBC">
      <w:pPr>
        <w:pStyle w:val="BodyText22"/>
        <w:numPr>
          <w:ilvl w:val="0"/>
          <w:numId w:val="28"/>
        </w:numPr>
        <w:rPr>
          <w:rFonts w:ascii="Calibri" w:hAnsi="Calibri" w:cs="Calibri"/>
          <w:lang w:val="nl-NL"/>
        </w:rPr>
      </w:pPr>
      <w:r>
        <w:rPr>
          <w:rFonts w:ascii="Calibri" w:hAnsi="Calibri" w:cs="Calibri"/>
          <w:lang w:val="nl-NL"/>
        </w:rPr>
        <w:t>de landerijen,</w:t>
      </w:r>
    </w:p>
    <w:p w:rsidR="00F279AD" w:rsidRPr="00622336" w:rsidRDefault="00637D70" w:rsidP="009C5FBC">
      <w:pPr>
        <w:pStyle w:val="BodyText22"/>
        <w:numPr>
          <w:ilvl w:val="0"/>
          <w:numId w:val="28"/>
        </w:numPr>
        <w:rPr>
          <w:rFonts w:ascii="Calibri" w:hAnsi="Calibri" w:cs="Calibri"/>
          <w:lang w:val="nl-NL"/>
        </w:rPr>
      </w:pPr>
      <w:r w:rsidRPr="00622336">
        <w:rPr>
          <w:rFonts w:ascii="Calibri" w:hAnsi="Calibri" w:cs="Calibri"/>
          <w:lang w:val="nl-NL"/>
        </w:rPr>
        <w:t>het archief en de registers.</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Door de Commissie van Bijzondere Zorg (CBZ) in de PKN is eind 2010 een definitieve voorziening getroffen met de Hersteld</w:t>
      </w:r>
      <w:r w:rsidR="005541C3">
        <w:rPr>
          <w:rFonts w:ascii="Calibri" w:hAnsi="Calibri" w:cs="Calibri"/>
          <w:lang w:val="nl-NL"/>
        </w:rPr>
        <w:t xml:space="preserve"> Hervormde Gemeente te Andelst - </w:t>
      </w:r>
      <w:r w:rsidRPr="00622336">
        <w:rPr>
          <w:rFonts w:ascii="Calibri" w:hAnsi="Calibri" w:cs="Calibri"/>
          <w:lang w:val="nl-NL"/>
        </w:rPr>
        <w:t>Zetten e.o.</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Daarbij zijn de kerk en de begraafplaats te Andelst in erfpacht gegeven voor een periode van vijftig jaar (tot 2054) en is het verenigingsgebouw “De Poort” te Andelst aan de HHG overgedragen. Het beheer van de </w:t>
      </w:r>
      <w:proofErr w:type="spellStart"/>
      <w:r w:rsidRPr="00622336">
        <w:rPr>
          <w:rFonts w:ascii="Calibri" w:hAnsi="Calibri" w:cs="Calibri"/>
          <w:lang w:val="nl-NL"/>
        </w:rPr>
        <w:t>Andelstse</w:t>
      </w:r>
      <w:proofErr w:type="spellEnd"/>
      <w:r w:rsidRPr="00622336">
        <w:rPr>
          <w:rFonts w:ascii="Calibri" w:hAnsi="Calibri" w:cs="Calibri"/>
          <w:lang w:val="nl-NL"/>
        </w:rPr>
        <w:t xml:space="preserve"> goederen wordt daarom in dit beleidsplan niet besproken.</w:t>
      </w:r>
    </w:p>
    <w:p w:rsidR="00637D70" w:rsidRPr="00622336" w:rsidRDefault="00637D70" w:rsidP="00637D70">
      <w:pPr>
        <w:pStyle w:val="BodyText22"/>
        <w:rPr>
          <w:rFonts w:ascii="Calibri" w:hAnsi="Calibri" w:cs="Calibri"/>
          <w:lang w:val="nl-NL"/>
        </w:rPr>
      </w:pPr>
    </w:p>
    <w:p w:rsidR="00637D70" w:rsidRPr="00837925" w:rsidRDefault="00637D70" w:rsidP="00FE35BA">
      <w:pPr>
        <w:pStyle w:val="Kop3"/>
        <w:numPr>
          <w:ilvl w:val="0"/>
          <w:numId w:val="0"/>
        </w:numPr>
        <w:ind w:left="720" w:hanging="720"/>
        <w:rPr>
          <w:sz w:val="20"/>
        </w:rPr>
      </w:pPr>
      <w:bookmarkStart w:id="72" w:name="_Toc33534459"/>
      <w:r w:rsidRPr="00837925">
        <w:rPr>
          <w:sz w:val="20"/>
        </w:rPr>
        <w:t>9.2.1. Kerkelijke gebouwen</w:t>
      </w:r>
      <w:bookmarkEnd w:id="72"/>
    </w:p>
    <w:p w:rsidR="00637D70" w:rsidRPr="00622336" w:rsidRDefault="001262F8" w:rsidP="00F279AD">
      <w:pPr>
        <w:pStyle w:val="BodyText22"/>
        <w:ind w:left="0"/>
        <w:rPr>
          <w:rFonts w:ascii="Calibri" w:hAnsi="Calibri" w:cs="Calibri"/>
          <w:lang w:val="nl-NL"/>
        </w:rPr>
      </w:pPr>
      <w:r>
        <w:rPr>
          <w:rFonts w:ascii="Calibri" w:hAnsi="Calibri" w:cs="Calibri"/>
          <w:u w:val="single"/>
          <w:lang w:val="nl-NL"/>
        </w:rPr>
        <w:t>K</w:t>
      </w:r>
      <w:r w:rsidR="00637D70" w:rsidRPr="00622336">
        <w:rPr>
          <w:rFonts w:ascii="Calibri" w:hAnsi="Calibri" w:cs="Calibri"/>
          <w:u w:val="single"/>
          <w:lang w:val="nl-NL"/>
        </w:rPr>
        <w:t>erk</w:t>
      </w:r>
      <w:r>
        <w:rPr>
          <w:rFonts w:ascii="Calibri" w:hAnsi="Calibri" w:cs="Calibri"/>
          <w:u w:val="single"/>
          <w:lang w:val="nl-NL"/>
        </w:rPr>
        <w:t>gebouw</w:t>
      </w:r>
      <w:r w:rsidR="00637D70" w:rsidRPr="00622336">
        <w:rPr>
          <w:rFonts w:ascii="Calibri" w:hAnsi="Calibri" w:cs="Calibri"/>
          <w:u w:val="single"/>
          <w:lang w:val="nl-NL"/>
        </w:rPr>
        <w:t xml:space="preserve">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Voor de Dorpskerk te Zetten is gedurende twintig jaar gebruik gemaakt van een tienjaren-onderhoudsplan. Via het Nationaal Restauratiefonds en de Rijksdienst voor het Cultureel Erfgoed werd op deze wijze een subsidie van 60%, resp. 50% (voor het tweede plan) verkregen op de kosten van -in overleg met een architect- vastgelegde onderhoudswerkzaamheden. In dit kader zijn (na de grote renovatie van 1991) vele onderhoudswerken uitgevoerd. Leidraad daarbij was het jaarlijkse rapport van Monumentenzorg.</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Voor de jaren 2016-2021 is op soortgelijke wijze als hierboven beschreven een zogenaamde BRIM-subsidie aangevraagd.</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uitvoering van het BRIM programma bevind zich in de afrondende fase.</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lastRenderedPageBreak/>
        <w:t xml:space="preserve">Door de restauratie van 1991 en het bovengenoemde onderhoud verkeert de kerk aan de buitenzijde onderhouds-technisch in een redelijk goede staat. </w:t>
      </w:r>
    </w:p>
    <w:p w:rsidR="00637D70" w:rsidRPr="005541C3" w:rsidRDefault="00F279AD" w:rsidP="00F279AD">
      <w:pPr>
        <w:pStyle w:val="BodyText22"/>
        <w:ind w:left="0"/>
        <w:rPr>
          <w:rFonts w:ascii="Calibri" w:hAnsi="Calibri" w:cs="Calibri"/>
          <w:i/>
          <w:lang w:val="nl-NL"/>
        </w:rPr>
      </w:pPr>
      <w:r w:rsidRPr="005541C3">
        <w:rPr>
          <w:rFonts w:ascii="Calibri" w:hAnsi="Calibri" w:cs="Calibri"/>
          <w:i/>
          <w:lang w:val="nl-NL"/>
        </w:rPr>
        <w:t>I</w:t>
      </w:r>
      <w:r w:rsidR="00637D70" w:rsidRPr="005541C3">
        <w:rPr>
          <w:rFonts w:ascii="Calibri" w:hAnsi="Calibri" w:cs="Calibri"/>
          <w:i/>
          <w:lang w:val="nl-NL"/>
        </w:rPr>
        <w:t>nterieur</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komende jaren zal het interieur van de kerk de aandacht van het college hebben.</w:t>
      </w:r>
      <w:r w:rsidR="005541C3">
        <w:rPr>
          <w:rFonts w:ascii="Calibri" w:hAnsi="Calibri" w:cs="Calibri"/>
          <w:lang w:val="nl-NL"/>
        </w:rPr>
        <w:br/>
      </w:r>
      <w:r w:rsidRPr="00622336">
        <w:rPr>
          <w:rFonts w:ascii="Calibri" w:hAnsi="Calibri" w:cs="Calibri"/>
          <w:lang w:val="nl-NL"/>
        </w:rPr>
        <w:t>Het interieur bevindt zich in een matige staat, en vraagt om een totale renovatie.</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Naast regulier onderhoud moet gedacht worden aan een deugdelijke vloer, toekomstbestendige verwarming en raamisolatie. De aard van deze ingrepen rechtvaardigt een (forse) aanwending van spaargelden, om een duurzame exploitatie in de toekomst mogelijk te maken.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college is van zins om in 2020 in ruggenspraak met de kerkenraad en in overleg met een deskundige, een bestek op te stellen, en een kostenverkenning te ondernemen.</w:t>
      </w:r>
      <w:r w:rsidR="005541C3">
        <w:rPr>
          <w:rFonts w:ascii="Calibri" w:hAnsi="Calibri" w:cs="Calibri"/>
          <w:lang w:val="nl-NL"/>
        </w:rPr>
        <w:t xml:space="preserve"> </w:t>
      </w:r>
      <w:r w:rsidRPr="00622336">
        <w:rPr>
          <w:rFonts w:ascii="Calibri" w:hAnsi="Calibri" w:cs="Calibri"/>
          <w:lang w:val="nl-NL"/>
        </w:rPr>
        <w:t>Aan de hand van de uitkomst hiervan zal er een</w:t>
      </w:r>
      <w:r w:rsidR="005541C3">
        <w:rPr>
          <w:rFonts w:ascii="Calibri" w:hAnsi="Calibri" w:cs="Calibri"/>
          <w:lang w:val="nl-NL"/>
        </w:rPr>
        <w:t xml:space="preserve"> renovatieplan opgesteld worden</w:t>
      </w:r>
      <w:r w:rsidRPr="00622336">
        <w:rPr>
          <w:rFonts w:ascii="Calibri" w:hAnsi="Calibri" w:cs="Calibri"/>
          <w:lang w:val="nl-NL"/>
        </w:rPr>
        <w:t xml:space="preserve"> en in deze beleidsperiode tot uitvoering gebracht worden.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Bij de uitvoering hiervan ligt het voor de hand om te zijner tijd te gaan werken met een bouwcommissie, dit in overleg met alle betrokkenen.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Getracht zal worden, in alle stadia, de aanwezige kundigheid in de gemeente in te zetten.</w:t>
      </w:r>
      <w:r w:rsidR="005541C3">
        <w:rPr>
          <w:rFonts w:ascii="Calibri" w:hAnsi="Calibri" w:cs="Calibri"/>
          <w:lang w:val="nl-NL"/>
        </w:rPr>
        <w:t xml:space="preserve"> </w:t>
      </w:r>
      <w:r w:rsidRPr="00622336">
        <w:rPr>
          <w:rFonts w:ascii="Calibri" w:hAnsi="Calibri" w:cs="Calibri"/>
          <w:lang w:val="nl-NL"/>
        </w:rPr>
        <w:t xml:space="preserve">Tevens zullen de mogelijkheden tot verkrijgen van subsidie na gegaan worden, en zullen reserveringen voor deze doelen in de balans opgenomen worden.  </w:t>
      </w:r>
    </w:p>
    <w:p w:rsidR="00637D70" w:rsidRPr="00622336" w:rsidRDefault="00637D70" w:rsidP="00637D70">
      <w:pPr>
        <w:pStyle w:val="BodyText22"/>
        <w:rPr>
          <w:rFonts w:ascii="Calibri" w:hAnsi="Calibri" w:cs="Calibri"/>
          <w:lang w:val="nl-NL"/>
        </w:rPr>
      </w:pPr>
    </w:p>
    <w:p w:rsidR="00637D70" w:rsidRPr="00622336" w:rsidRDefault="00637D70" w:rsidP="00F279AD">
      <w:pPr>
        <w:pStyle w:val="BodyText22"/>
        <w:ind w:left="0"/>
        <w:rPr>
          <w:rFonts w:ascii="Calibri" w:hAnsi="Calibri" w:cs="Calibri"/>
          <w:u w:val="single"/>
          <w:lang w:val="nl-NL"/>
        </w:rPr>
      </w:pPr>
      <w:r w:rsidRPr="00622336">
        <w:rPr>
          <w:rFonts w:ascii="Calibri" w:hAnsi="Calibri" w:cs="Calibri"/>
          <w:u w:val="single"/>
          <w:lang w:val="nl-NL"/>
        </w:rPr>
        <w:t>Pastorie</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groot onderhoud aan de binnenzijde van de pastorie vindt steeds plaats in vacaturetijd.</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Groot onderhoud aan de buitenzijde wordt waar nodig gepleegd. Gepland staat een gevelrenovatie aan de westzijde.</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buitenschilderwerk gebeurt op regelmatige basis.</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gebouw verkeert in redelijke staat</w:t>
      </w:r>
      <w:r w:rsidR="005541C3">
        <w:rPr>
          <w:rFonts w:ascii="Calibri" w:hAnsi="Calibri" w:cs="Calibri"/>
          <w:lang w:val="nl-NL"/>
        </w:rPr>
        <w:t>.</w:t>
      </w:r>
    </w:p>
    <w:p w:rsidR="00F279AD" w:rsidRPr="00622336" w:rsidRDefault="00F279AD" w:rsidP="00637D70">
      <w:pPr>
        <w:pStyle w:val="BodyText22"/>
        <w:ind w:left="0"/>
        <w:rPr>
          <w:rFonts w:ascii="Calibri" w:hAnsi="Calibri" w:cs="Calibri"/>
          <w:lang w:val="nl-NL"/>
        </w:rPr>
      </w:pPr>
    </w:p>
    <w:p w:rsidR="00637D70" w:rsidRPr="00622336" w:rsidRDefault="00637D70" w:rsidP="00637D70">
      <w:pPr>
        <w:pStyle w:val="BodyText22"/>
        <w:ind w:left="0"/>
        <w:rPr>
          <w:rFonts w:ascii="Calibri" w:hAnsi="Calibri" w:cs="Calibri"/>
          <w:u w:val="single"/>
          <w:lang w:val="nl-NL"/>
        </w:rPr>
      </w:pPr>
      <w:r w:rsidRPr="00622336">
        <w:rPr>
          <w:rFonts w:ascii="Calibri" w:hAnsi="Calibri" w:cs="Calibri"/>
          <w:u w:val="single"/>
          <w:lang w:val="nl-NL"/>
        </w:rPr>
        <w:t>Verenigingsgebouw “De Hoeksteen”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verenigingsgebouw aan de Damstraat is in 2005 gerenoveerd en het functioneert n</w:t>
      </w:r>
      <w:r w:rsidR="005541C3">
        <w:rPr>
          <w:rFonts w:ascii="Calibri" w:hAnsi="Calibri" w:cs="Calibri"/>
          <w:lang w:val="nl-NL"/>
        </w:rPr>
        <w:t>aar behoren. Onderhoud vindt naar</w:t>
      </w:r>
      <w:r w:rsidRPr="00622336">
        <w:rPr>
          <w:rFonts w:ascii="Calibri" w:hAnsi="Calibri" w:cs="Calibri"/>
          <w:lang w:val="nl-NL"/>
        </w:rPr>
        <w:t xml:space="preserve"> behoefte plaats. De functionaliteit van het gebouw heeft zijn beperkingen (o.a. door de inpandige opbaarruimte). </w:t>
      </w:r>
    </w:p>
    <w:p w:rsidR="00637D70" w:rsidRPr="00622336" w:rsidRDefault="00637D70" w:rsidP="00637D70">
      <w:pPr>
        <w:pStyle w:val="BodyText22"/>
        <w:rPr>
          <w:rFonts w:ascii="Calibri" w:hAnsi="Calibri" w:cs="Calibri"/>
          <w:lang w:val="nl-NL"/>
        </w:rPr>
      </w:pPr>
    </w:p>
    <w:p w:rsidR="00637D70" w:rsidRPr="00837925" w:rsidRDefault="00637D70" w:rsidP="00FE35BA">
      <w:pPr>
        <w:pStyle w:val="Kop3"/>
        <w:numPr>
          <w:ilvl w:val="0"/>
          <w:numId w:val="0"/>
        </w:numPr>
        <w:ind w:left="720" w:hanging="720"/>
        <w:rPr>
          <w:sz w:val="20"/>
        </w:rPr>
      </w:pPr>
      <w:bookmarkStart w:id="73" w:name="_Toc33534460"/>
      <w:r w:rsidRPr="00837925">
        <w:rPr>
          <w:sz w:val="20"/>
        </w:rPr>
        <w:t>9.2.2. De begraafplaats te Zetten</w:t>
      </w:r>
      <w:bookmarkEnd w:id="73"/>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Hervormde Gemeente te Zetten is eigenaar van de begraafplaats bij de kerk, die het predicaat “algemene” draagt. Dit betekent, dat in principe ook niet-hervormden hier begraven kunnen worden.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Bij de uitbreiding van de begraafplaats in 2001 heeft de Hervormde Gemeente te Zetten financiële ondersteuning van de burgerlijke gemeente ontvangen. Daarbij is schriftelijk vastgelegd, dat:</w:t>
      </w:r>
    </w:p>
    <w:p w:rsidR="00637D70" w:rsidRPr="00622336" w:rsidRDefault="00637D70" w:rsidP="00A268A3">
      <w:pPr>
        <w:pStyle w:val="BodyText22"/>
        <w:numPr>
          <w:ilvl w:val="0"/>
          <w:numId w:val="12"/>
        </w:numPr>
        <w:rPr>
          <w:rFonts w:ascii="Calibri" w:hAnsi="Calibri" w:cs="Calibri"/>
          <w:lang w:val="nl-NL"/>
        </w:rPr>
      </w:pPr>
      <w:r w:rsidRPr="00622336">
        <w:rPr>
          <w:rFonts w:ascii="Calibri" w:hAnsi="Calibri" w:cs="Calibri"/>
          <w:lang w:val="nl-NL"/>
        </w:rPr>
        <w:t>de begraafplaats “algemeen” blijft en</w:t>
      </w:r>
    </w:p>
    <w:p w:rsidR="00637D70" w:rsidRPr="00622336" w:rsidRDefault="00637D70" w:rsidP="00A268A3">
      <w:pPr>
        <w:pStyle w:val="BodyText22"/>
        <w:numPr>
          <w:ilvl w:val="0"/>
          <w:numId w:val="12"/>
        </w:numPr>
        <w:rPr>
          <w:rFonts w:ascii="Calibri" w:hAnsi="Calibri" w:cs="Calibri"/>
          <w:lang w:val="nl-NL"/>
        </w:rPr>
      </w:pPr>
      <w:r w:rsidRPr="00622336">
        <w:rPr>
          <w:rFonts w:ascii="Calibri" w:hAnsi="Calibri" w:cs="Calibri"/>
          <w:lang w:val="nl-NL"/>
        </w:rPr>
        <w:t>er alleen begraven wordt (geen bijzetting van urnen, geen strooiveld etc.)</w:t>
      </w:r>
      <w:r w:rsidR="001262F8">
        <w:rPr>
          <w:rFonts w:ascii="Calibri" w:hAnsi="Calibri" w:cs="Calibri"/>
          <w:lang w:val="nl-NL"/>
        </w:rPr>
        <w:t>.</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gemeente bezit in het verenigingsgebouw een mortuarium, waar overledenen opgebaard kunnen worden. In principe worden alleen overledenen opgebaard, die (op de begraafplaats te Zetten) begraven worden. Eventuele uitzonderingen zijn ter beoordeling en beslissing van de kerkenraad.</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 xml:space="preserve">Voor de begraafplaats bestaat een reglement, dat voldoet aan de Wet op de Lijkbezorging. Dit reglement bevat een bijlage met een “prijslijst”, waarop de kosten van opbaren en </w:t>
      </w:r>
      <w:r w:rsidRPr="00622336">
        <w:rPr>
          <w:rFonts w:ascii="Calibri" w:hAnsi="Calibri" w:cs="Calibri"/>
          <w:lang w:val="nl-NL"/>
        </w:rPr>
        <w:lastRenderedPageBreak/>
        <w:t>begraven, de grafrechten en de kosten voor het algemeen onderhoud van de begraafplaats vermeld staan. De afrekening en de incassering van deze kosten vindt plaats via de  begrafenisondernemers.</w:t>
      </w:r>
    </w:p>
    <w:p w:rsidR="00637D70" w:rsidRDefault="00637D70" w:rsidP="00F279AD">
      <w:pPr>
        <w:pStyle w:val="BodyText22"/>
        <w:ind w:left="0"/>
        <w:rPr>
          <w:rFonts w:ascii="Calibri" w:hAnsi="Calibri" w:cs="Calibri"/>
          <w:lang w:val="nl-NL"/>
        </w:rPr>
      </w:pPr>
      <w:r w:rsidRPr="00622336">
        <w:rPr>
          <w:rFonts w:ascii="Calibri" w:hAnsi="Calibri" w:cs="Calibri"/>
          <w:lang w:val="nl-NL"/>
        </w:rPr>
        <w:t>De komende tijd zal aandacht gegeven worden aan de staat van het metselwerk van de muur rondom het kerkhof. Tevens zal de inrichting en het onderhoud in de brede zin van het woord onderhanden worden genomen.</w:t>
      </w:r>
    </w:p>
    <w:p w:rsidR="001262F8" w:rsidRPr="00622336" w:rsidRDefault="001262F8" w:rsidP="00F279AD">
      <w:pPr>
        <w:pStyle w:val="BodyText22"/>
        <w:ind w:left="0"/>
        <w:rPr>
          <w:rFonts w:ascii="Calibri" w:hAnsi="Calibri" w:cs="Calibri"/>
          <w:lang w:val="nl-NL"/>
        </w:rPr>
      </w:pPr>
    </w:p>
    <w:p w:rsidR="00F279AD" w:rsidRPr="00837925" w:rsidRDefault="00637D70" w:rsidP="00FE35BA">
      <w:pPr>
        <w:pStyle w:val="Kop3"/>
        <w:numPr>
          <w:ilvl w:val="0"/>
          <w:numId w:val="0"/>
        </w:numPr>
        <w:ind w:left="720" w:hanging="720"/>
        <w:rPr>
          <w:sz w:val="20"/>
        </w:rPr>
      </w:pPr>
      <w:bookmarkStart w:id="74" w:name="_Toc33534461"/>
      <w:r w:rsidRPr="00837925">
        <w:rPr>
          <w:sz w:val="20"/>
        </w:rPr>
        <w:t>9.2.3. Woningen</w:t>
      </w:r>
      <w:bookmarkEnd w:id="74"/>
    </w:p>
    <w:p w:rsidR="00637D70" w:rsidRPr="00622336" w:rsidRDefault="001262F8" w:rsidP="00F279AD">
      <w:pPr>
        <w:pStyle w:val="BodyText22"/>
        <w:ind w:left="0"/>
        <w:rPr>
          <w:rFonts w:ascii="Calibri" w:hAnsi="Calibri" w:cs="Calibri"/>
          <w:b/>
          <w:lang w:val="nl-NL"/>
        </w:rPr>
      </w:pPr>
      <w:r>
        <w:rPr>
          <w:rFonts w:ascii="Calibri" w:hAnsi="Calibri" w:cs="Calibri"/>
          <w:u w:val="single"/>
          <w:lang w:val="nl-NL"/>
        </w:rPr>
        <w:t>W</w:t>
      </w:r>
      <w:r w:rsidR="00637D70" w:rsidRPr="00622336">
        <w:rPr>
          <w:rFonts w:ascii="Calibri" w:hAnsi="Calibri" w:cs="Calibri"/>
          <w:u w:val="single"/>
          <w:lang w:val="nl-NL"/>
        </w:rPr>
        <w:t>oning aan de Kerkstraat 13 te Zetten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Deze woning is al sinds vele decennia eigendom van de kerkelijke gemeente te Zetten.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huidige bewoonster oriënteert zich op verhuizen, maar dat verkeert nog in een pril stadium.</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staat van de woning is zeer matig; mede om deze reden overweegt het college deze woning na het verhuizen van de huurster te vervreemden, aangezien er veel ge</w:t>
      </w:r>
      <w:r w:rsidR="001262F8">
        <w:rPr>
          <w:rFonts w:ascii="Calibri" w:hAnsi="Calibri" w:cs="Calibri"/>
          <w:lang w:val="nl-NL"/>
        </w:rPr>
        <w:t>ld in renovatie zal gaan zitten; d</w:t>
      </w:r>
      <w:r w:rsidRPr="00622336">
        <w:rPr>
          <w:rFonts w:ascii="Calibri" w:hAnsi="Calibri" w:cs="Calibri"/>
          <w:lang w:val="nl-NL"/>
        </w:rPr>
        <w:t>it te zijner tijd in overleg met de kerkenraad.</w:t>
      </w:r>
    </w:p>
    <w:p w:rsidR="00637D70" w:rsidRPr="00622336" w:rsidRDefault="00637D70" w:rsidP="00637D70">
      <w:pPr>
        <w:pStyle w:val="BodyText22"/>
        <w:rPr>
          <w:rFonts w:ascii="Calibri" w:hAnsi="Calibri" w:cs="Calibri"/>
          <w:lang w:val="nl-NL"/>
        </w:rPr>
      </w:pPr>
    </w:p>
    <w:p w:rsidR="00637D70" w:rsidRPr="00622336" w:rsidRDefault="001262F8" w:rsidP="00F279AD">
      <w:pPr>
        <w:pStyle w:val="BodyText22"/>
        <w:ind w:left="0"/>
        <w:rPr>
          <w:rFonts w:ascii="Calibri" w:hAnsi="Calibri" w:cs="Calibri"/>
          <w:u w:val="single"/>
          <w:lang w:val="nl-NL"/>
        </w:rPr>
      </w:pPr>
      <w:r>
        <w:rPr>
          <w:rFonts w:ascii="Calibri" w:hAnsi="Calibri" w:cs="Calibri"/>
          <w:u w:val="single"/>
          <w:lang w:val="nl-NL"/>
        </w:rPr>
        <w:t>W</w:t>
      </w:r>
      <w:r w:rsidR="00637D70" w:rsidRPr="00622336">
        <w:rPr>
          <w:rFonts w:ascii="Calibri" w:hAnsi="Calibri" w:cs="Calibri"/>
          <w:u w:val="single"/>
          <w:lang w:val="nl-NL"/>
        </w:rPr>
        <w:t>oning aan de Margrietstraat 8 te Zetten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Dit pand is per erfenis aan de kerkelijke gemeente gekomen.</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Het pand is onlangs in verhuur gegeven, na enig noodzakelijk onderhoud, en bevind</w:t>
      </w:r>
      <w:r w:rsidR="001262F8">
        <w:rPr>
          <w:rFonts w:ascii="Calibri" w:hAnsi="Calibri" w:cs="Calibri"/>
          <w:lang w:val="nl-NL"/>
        </w:rPr>
        <w:t>t</w:t>
      </w:r>
      <w:r w:rsidRPr="00622336">
        <w:rPr>
          <w:rFonts w:ascii="Calibri" w:hAnsi="Calibri" w:cs="Calibri"/>
          <w:lang w:val="nl-NL"/>
        </w:rPr>
        <w:t xml:space="preserve"> zich in een redelijk goede staat.</w:t>
      </w:r>
    </w:p>
    <w:p w:rsidR="00637D70" w:rsidRPr="00622336" w:rsidRDefault="00637D70" w:rsidP="00637D70">
      <w:pPr>
        <w:pStyle w:val="BodyText22"/>
        <w:rPr>
          <w:rFonts w:ascii="Calibri" w:hAnsi="Calibri" w:cs="Calibri"/>
          <w:lang w:val="nl-NL"/>
        </w:rPr>
      </w:pPr>
    </w:p>
    <w:p w:rsidR="00637D70" w:rsidRDefault="00637D70" w:rsidP="00F279AD">
      <w:pPr>
        <w:pStyle w:val="BodyText22"/>
        <w:ind w:left="0"/>
        <w:rPr>
          <w:rFonts w:ascii="Calibri" w:hAnsi="Calibri" w:cs="Calibri"/>
          <w:lang w:val="nl-NL"/>
        </w:rPr>
      </w:pPr>
      <w:r w:rsidRPr="00622336">
        <w:rPr>
          <w:rFonts w:ascii="Calibri" w:hAnsi="Calibri" w:cs="Calibri"/>
          <w:lang w:val="nl-NL"/>
        </w:rPr>
        <w:t>Door verkoop in 2019 van grond onder erfpacht, is een reserve ontstaan. In de toekomst wordt nagedacht over herbelegging, hetzij in een (onderhoudsarme) woning, hetzij in grond.</w:t>
      </w:r>
    </w:p>
    <w:p w:rsidR="001262F8" w:rsidRPr="00622336" w:rsidRDefault="001262F8" w:rsidP="00F279AD">
      <w:pPr>
        <w:pStyle w:val="BodyText22"/>
        <w:ind w:left="0"/>
        <w:rPr>
          <w:rFonts w:ascii="Calibri" w:hAnsi="Calibri" w:cs="Calibri"/>
          <w:lang w:val="nl-NL"/>
        </w:rPr>
      </w:pPr>
    </w:p>
    <w:p w:rsidR="00637D70" w:rsidRPr="00E9316D" w:rsidRDefault="00637D70" w:rsidP="00FE35BA">
      <w:pPr>
        <w:pStyle w:val="Kop3"/>
        <w:numPr>
          <w:ilvl w:val="0"/>
          <w:numId w:val="0"/>
        </w:numPr>
        <w:ind w:left="720" w:hanging="720"/>
        <w:rPr>
          <w:sz w:val="20"/>
        </w:rPr>
      </w:pPr>
      <w:bookmarkStart w:id="75" w:name="_Toc33534462"/>
      <w:r w:rsidRPr="00E9316D">
        <w:rPr>
          <w:sz w:val="20"/>
        </w:rPr>
        <w:t>9.2.4. Landerijen</w:t>
      </w:r>
      <w:bookmarkEnd w:id="75"/>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Hervormde Gemeente te Zetten-Andelst bezit ca. 25 hectare aan landerijen; deze landerijen zijn compleet verpac</w:t>
      </w:r>
      <w:r w:rsidR="00C73A5C">
        <w:rPr>
          <w:rFonts w:ascii="Calibri" w:hAnsi="Calibri" w:cs="Calibri"/>
          <w:lang w:val="nl-NL"/>
        </w:rPr>
        <w:t>ht. Het beheer ervan is</w:t>
      </w:r>
      <w:r w:rsidRPr="00622336">
        <w:rPr>
          <w:rFonts w:ascii="Calibri" w:hAnsi="Calibri" w:cs="Calibri"/>
          <w:lang w:val="nl-NL"/>
        </w:rPr>
        <w:t xml:space="preserve"> aan het KKG uitbesteed.</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Plannen tot plaatsing van een windmolen op één van de percelen verkeren in een gevorderde toestand.</w:t>
      </w:r>
    </w:p>
    <w:p w:rsidR="00637D70" w:rsidRDefault="00637D70" w:rsidP="00F279AD">
      <w:pPr>
        <w:pStyle w:val="BodyText22"/>
        <w:ind w:left="0"/>
        <w:rPr>
          <w:rFonts w:ascii="Calibri" w:hAnsi="Calibri" w:cs="Calibri"/>
          <w:lang w:val="nl-NL"/>
        </w:rPr>
      </w:pPr>
      <w:r w:rsidRPr="00622336">
        <w:rPr>
          <w:rFonts w:ascii="Calibri" w:hAnsi="Calibri" w:cs="Calibri"/>
          <w:lang w:val="nl-NL"/>
        </w:rPr>
        <w:t>Het beleid van de kerkrentmeesters is om geen nieuwe grond aan te kopen; evenwel wordt ook niet actief gepoogd grond te verkopen. Het beheer door het KKG geschiedt naar behoren en tevredenheid.</w:t>
      </w:r>
    </w:p>
    <w:p w:rsidR="00C73A5C" w:rsidRDefault="00C73A5C" w:rsidP="00F279AD">
      <w:pPr>
        <w:pStyle w:val="BodyText22"/>
        <w:ind w:left="0"/>
        <w:rPr>
          <w:rFonts w:ascii="Calibri" w:hAnsi="Calibri" w:cs="Calibri"/>
          <w:lang w:val="nl-NL"/>
        </w:rPr>
      </w:pPr>
    </w:p>
    <w:p w:rsidR="00E9316D" w:rsidRPr="00E9316D" w:rsidRDefault="00E9316D" w:rsidP="00E9316D">
      <w:pPr>
        <w:pStyle w:val="Kop3"/>
        <w:numPr>
          <w:ilvl w:val="0"/>
          <w:numId w:val="0"/>
        </w:numPr>
        <w:ind w:left="720" w:hanging="720"/>
        <w:rPr>
          <w:sz w:val="20"/>
        </w:rPr>
      </w:pPr>
      <w:bookmarkStart w:id="76" w:name="_Toc33534463"/>
      <w:r>
        <w:rPr>
          <w:sz w:val="20"/>
        </w:rPr>
        <w:t>9.2.5</w:t>
      </w:r>
      <w:r w:rsidRPr="00E9316D">
        <w:rPr>
          <w:sz w:val="20"/>
        </w:rPr>
        <w:t xml:space="preserve">. </w:t>
      </w:r>
      <w:r>
        <w:rPr>
          <w:sz w:val="20"/>
        </w:rPr>
        <w:t>Archief</w:t>
      </w:r>
      <w:bookmarkEnd w:id="76"/>
    </w:p>
    <w:p w:rsidR="00E9316D" w:rsidRPr="00622336" w:rsidRDefault="00E9316D" w:rsidP="00E9316D">
      <w:pPr>
        <w:pStyle w:val="BodyText22"/>
        <w:ind w:left="0"/>
        <w:rPr>
          <w:rFonts w:ascii="Calibri" w:hAnsi="Calibri" w:cs="Calibri"/>
          <w:lang w:val="nl-NL"/>
        </w:rPr>
      </w:pPr>
      <w:r w:rsidRPr="00622336">
        <w:rPr>
          <w:rFonts w:ascii="Calibri" w:hAnsi="Calibri" w:cs="Calibri"/>
          <w:lang w:val="nl-NL"/>
        </w:rPr>
        <w:t>Verkent zullen gaan worden de mogelijkheden tot digitalisering van het archief, alsmede de implementatie van een kerkelijke server.</w:t>
      </w:r>
    </w:p>
    <w:p w:rsidR="00E9316D" w:rsidRDefault="00E9316D" w:rsidP="00F279AD">
      <w:pPr>
        <w:pStyle w:val="BodyText22"/>
        <w:ind w:left="0"/>
        <w:rPr>
          <w:rFonts w:ascii="Calibri" w:hAnsi="Calibri" w:cs="Calibri"/>
          <w:lang w:val="nl-NL"/>
        </w:rPr>
      </w:pPr>
    </w:p>
    <w:p w:rsidR="00E9316D" w:rsidRDefault="00E9316D">
      <w:pPr>
        <w:rPr>
          <w:rFonts w:ascii="Calibri" w:hAnsi="Calibri" w:cs="Calibri"/>
          <w:szCs w:val="20"/>
        </w:rPr>
      </w:pPr>
      <w:r>
        <w:rPr>
          <w:rFonts w:ascii="Calibri" w:hAnsi="Calibri" w:cs="Calibri"/>
        </w:rPr>
        <w:br w:type="page"/>
      </w:r>
    </w:p>
    <w:p w:rsidR="00F279AD" w:rsidRPr="00622336" w:rsidRDefault="00637D70" w:rsidP="00F279AD">
      <w:pPr>
        <w:pStyle w:val="Kop2"/>
        <w:numPr>
          <w:ilvl w:val="0"/>
          <w:numId w:val="0"/>
        </w:numPr>
      </w:pPr>
      <w:bookmarkStart w:id="77" w:name="_Toc33534464"/>
      <w:r w:rsidRPr="00622336">
        <w:lastRenderedPageBreak/>
        <w:t>9.3. Financiën</w:t>
      </w:r>
      <w:bookmarkEnd w:id="77"/>
    </w:p>
    <w:p w:rsidR="00637D70" w:rsidRPr="00622336" w:rsidRDefault="00637D70" w:rsidP="00F279AD">
      <w:pPr>
        <w:pStyle w:val="BodyText22"/>
        <w:ind w:left="0"/>
        <w:rPr>
          <w:rFonts w:ascii="Calibri" w:hAnsi="Calibri" w:cs="Calibri"/>
          <w:b/>
          <w:bCs/>
          <w:lang w:val="nl-NL"/>
        </w:rPr>
      </w:pPr>
      <w:r w:rsidRPr="00622336">
        <w:rPr>
          <w:rFonts w:ascii="Calibri" w:hAnsi="Calibri" w:cs="Calibri"/>
          <w:u w:val="single"/>
          <w:lang w:val="nl-NL"/>
        </w:rPr>
        <w:t xml:space="preserve">Kerkbalans </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In de Hervormde Gemeente te Zetten-Andelst werd in 2003 Kerkbalans ingevoerd.</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Naast de wekelijkse collecten is dit de</w:t>
      </w:r>
      <w:r w:rsidR="00C73A5C">
        <w:rPr>
          <w:rFonts w:ascii="Calibri" w:hAnsi="Calibri" w:cs="Calibri"/>
          <w:lang w:val="nl-NL"/>
        </w:rPr>
        <w:t xml:space="preserve"> voornaamste bron van inkomsten</w:t>
      </w:r>
      <w:r w:rsidRPr="00622336">
        <w:rPr>
          <w:rFonts w:ascii="Calibri" w:hAnsi="Calibri" w:cs="Calibri"/>
          <w:lang w:val="nl-NL"/>
        </w:rPr>
        <w:t xml:space="preserve"> en heeft deze jaarlijkse actie de volle aandacht van het college.</w:t>
      </w:r>
    </w:p>
    <w:p w:rsidR="00E9316D" w:rsidRDefault="00E9316D" w:rsidP="00F279AD">
      <w:pPr>
        <w:pStyle w:val="BodyText22"/>
        <w:ind w:left="0"/>
        <w:rPr>
          <w:rFonts w:ascii="Calibri" w:hAnsi="Calibri" w:cs="Calibri"/>
          <w:u w:val="single"/>
          <w:lang w:val="nl-NL"/>
        </w:rPr>
      </w:pPr>
    </w:p>
    <w:p w:rsidR="00637D70" w:rsidRPr="00622336" w:rsidRDefault="00637D70" w:rsidP="00F279AD">
      <w:pPr>
        <w:pStyle w:val="BodyText22"/>
        <w:ind w:left="0"/>
        <w:rPr>
          <w:rFonts w:ascii="Calibri" w:hAnsi="Calibri" w:cs="Calibri"/>
          <w:u w:val="single"/>
          <w:lang w:val="nl-NL"/>
        </w:rPr>
      </w:pPr>
      <w:r w:rsidRPr="00622336">
        <w:rPr>
          <w:rFonts w:ascii="Calibri" w:hAnsi="Calibri" w:cs="Calibri"/>
          <w:u w:val="single"/>
          <w:lang w:val="nl-NL"/>
        </w:rPr>
        <w:t>Pastoraat</w:t>
      </w:r>
    </w:p>
    <w:p w:rsidR="00637D70" w:rsidRPr="00622336" w:rsidRDefault="00637D70" w:rsidP="00F279AD">
      <w:pPr>
        <w:pStyle w:val="BodyText22"/>
        <w:ind w:left="0"/>
        <w:rPr>
          <w:rFonts w:ascii="Calibri" w:hAnsi="Calibri" w:cs="Calibri"/>
          <w:lang w:val="nl-NL"/>
        </w:rPr>
      </w:pPr>
      <w:r w:rsidRPr="00622336">
        <w:rPr>
          <w:rFonts w:ascii="Calibri" w:hAnsi="Calibri" w:cs="Calibri"/>
          <w:lang w:val="nl-NL"/>
        </w:rPr>
        <w:t>De kosten voor de predikant worden door de</w:t>
      </w:r>
      <w:r w:rsidR="00C73A5C">
        <w:rPr>
          <w:rFonts w:ascii="Calibri" w:hAnsi="Calibri" w:cs="Calibri"/>
          <w:lang w:val="nl-NL"/>
        </w:rPr>
        <w:t xml:space="preserve"> landelijke kerk voorgeschreven;</w:t>
      </w:r>
      <w:r w:rsidRPr="00622336">
        <w:rPr>
          <w:rFonts w:ascii="Calibri" w:hAnsi="Calibri" w:cs="Calibri"/>
          <w:lang w:val="nl-NL"/>
        </w:rPr>
        <w:t xml:space="preserve"> ze vormen voor het college een financiële opgave waaraan met vreugde word</w:t>
      </w:r>
      <w:r w:rsidR="00C73A5C">
        <w:rPr>
          <w:rFonts w:ascii="Calibri" w:hAnsi="Calibri" w:cs="Calibri"/>
          <w:lang w:val="nl-NL"/>
        </w:rPr>
        <w:t>t</w:t>
      </w:r>
      <w:r w:rsidRPr="00622336">
        <w:rPr>
          <w:rFonts w:ascii="Calibri" w:hAnsi="Calibri" w:cs="Calibri"/>
          <w:lang w:val="nl-NL"/>
        </w:rPr>
        <w:t xml:space="preserve"> gewerkt.  </w:t>
      </w:r>
    </w:p>
    <w:p w:rsidR="00637D70" w:rsidRDefault="00637D70" w:rsidP="00F279AD">
      <w:pPr>
        <w:pStyle w:val="BodyText22"/>
        <w:ind w:left="0"/>
        <w:rPr>
          <w:rFonts w:ascii="Calibri" w:hAnsi="Calibri" w:cs="Calibri"/>
          <w:lang w:val="nl-NL"/>
        </w:rPr>
      </w:pPr>
      <w:r w:rsidRPr="00622336">
        <w:rPr>
          <w:rFonts w:ascii="Calibri" w:hAnsi="Calibri" w:cs="Calibri"/>
          <w:lang w:val="nl-NL"/>
        </w:rPr>
        <w:t>Leidend voor het college is te zorgen voor</w:t>
      </w:r>
      <w:r w:rsidR="00C73A5C">
        <w:rPr>
          <w:rFonts w:ascii="Calibri" w:hAnsi="Calibri" w:cs="Calibri"/>
          <w:lang w:val="nl-NL"/>
        </w:rPr>
        <w:t xml:space="preserve"> voldoende middelen</w:t>
      </w:r>
      <w:r w:rsidRPr="00622336">
        <w:rPr>
          <w:rFonts w:ascii="Calibri" w:hAnsi="Calibri" w:cs="Calibri"/>
          <w:lang w:val="nl-NL"/>
        </w:rPr>
        <w:t xml:space="preserve"> om het brede pastorale werk in de gemeente blijvend mogelijk te maken.</w:t>
      </w:r>
    </w:p>
    <w:p w:rsidR="00C73A5C" w:rsidRDefault="00C73A5C" w:rsidP="00F279AD">
      <w:pPr>
        <w:pStyle w:val="BodyText22"/>
        <w:ind w:left="0"/>
        <w:rPr>
          <w:rFonts w:ascii="Calibri" w:hAnsi="Calibri" w:cs="Calibri"/>
          <w:lang w:val="nl-NL"/>
        </w:rPr>
      </w:pPr>
    </w:p>
    <w:p w:rsidR="00C73A5C" w:rsidRPr="00622336" w:rsidRDefault="00C73A5C" w:rsidP="00F279AD">
      <w:pPr>
        <w:pStyle w:val="BodyText22"/>
        <w:ind w:left="0"/>
        <w:rPr>
          <w:rFonts w:ascii="Calibri" w:hAnsi="Calibri" w:cs="Calibri"/>
          <w:lang w:val="nl-NL"/>
        </w:rPr>
      </w:pPr>
    </w:p>
    <w:p w:rsidR="005D1A88" w:rsidRPr="00622336" w:rsidRDefault="00E813E7" w:rsidP="00C73A5C">
      <w:pPr>
        <w:pStyle w:val="Kop1"/>
        <w:numPr>
          <w:ilvl w:val="0"/>
          <w:numId w:val="0"/>
        </w:numPr>
        <w:ind w:left="432"/>
      </w:pPr>
      <w:bookmarkStart w:id="78" w:name="_Toc33534465"/>
      <w:r w:rsidRPr="00622336">
        <w:t>10. TENSLOTTE</w:t>
      </w:r>
      <w:bookmarkEnd w:id="78"/>
      <w:r w:rsidR="005D1A88" w:rsidRPr="00622336">
        <w:t xml:space="preserve"> </w:t>
      </w:r>
    </w:p>
    <w:p w:rsidR="00C73A5C" w:rsidRDefault="00C73A5C" w:rsidP="005D1A88">
      <w:pPr>
        <w:rPr>
          <w:rFonts w:ascii="Calibri" w:hAnsi="Calibri" w:cs="Calibri"/>
        </w:rPr>
      </w:pPr>
    </w:p>
    <w:p w:rsidR="005D1A88" w:rsidRPr="00622336" w:rsidRDefault="005D1A88" w:rsidP="005D1A88">
      <w:pPr>
        <w:rPr>
          <w:rFonts w:ascii="Calibri" w:hAnsi="Calibri" w:cs="Calibri"/>
        </w:rPr>
      </w:pPr>
      <w:r w:rsidRPr="00622336">
        <w:rPr>
          <w:rFonts w:ascii="Calibri" w:hAnsi="Calibri" w:cs="Calibri"/>
        </w:rPr>
        <w:t xml:space="preserve">Bij de uitvoering van dit beleidsplan is de inzet van alle kerkenraadsleden (en gemeenteleden) een eerste vereiste, maar bovenal is voor het slagen ervan de </w:t>
      </w:r>
      <w:r w:rsidR="00FE35BA" w:rsidRPr="00622336">
        <w:rPr>
          <w:rFonts w:ascii="Calibri" w:hAnsi="Calibri" w:cs="Calibri"/>
        </w:rPr>
        <w:t>o</w:t>
      </w:r>
      <w:r w:rsidRPr="00622336">
        <w:rPr>
          <w:rFonts w:ascii="Calibri" w:hAnsi="Calibri" w:cs="Calibri"/>
        </w:rPr>
        <w:t xml:space="preserve">ndersteuning van de Heere nodig. </w:t>
      </w:r>
    </w:p>
    <w:p w:rsidR="005D1A88" w:rsidRPr="00622336" w:rsidRDefault="005D1A88" w:rsidP="005D1A88">
      <w:pPr>
        <w:rPr>
          <w:rFonts w:ascii="Calibri" w:hAnsi="Calibri" w:cs="Calibri"/>
        </w:rPr>
      </w:pPr>
      <w:r w:rsidRPr="00622336">
        <w:rPr>
          <w:rFonts w:ascii="Calibri" w:hAnsi="Calibri" w:cs="Calibri"/>
        </w:rPr>
        <w:t>Bidden we daarom om Zijn onm</w:t>
      </w:r>
      <w:r w:rsidR="00C73A5C">
        <w:rPr>
          <w:rFonts w:ascii="Calibri" w:hAnsi="Calibri" w:cs="Calibri"/>
        </w:rPr>
        <w:t xml:space="preserve">isbare zegen over dit alles! </w:t>
      </w:r>
    </w:p>
    <w:p w:rsidR="0010151C" w:rsidRPr="00622336" w:rsidRDefault="0010151C" w:rsidP="005D1A88">
      <w:pPr>
        <w:ind w:firstLine="708"/>
        <w:rPr>
          <w:rFonts w:ascii="Calibri" w:hAnsi="Calibri" w:cs="Calibri"/>
        </w:rPr>
      </w:pPr>
    </w:p>
    <w:p w:rsidR="005D1A88" w:rsidRPr="00622336" w:rsidRDefault="005D1A88" w:rsidP="00FE35BA">
      <w:pPr>
        <w:rPr>
          <w:rFonts w:ascii="Calibri" w:hAnsi="Calibri" w:cs="Calibri"/>
          <w:i/>
        </w:rPr>
      </w:pPr>
      <w:r w:rsidRPr="00622336">
        <w:rPr>
          <w:rFonts w:ascii="Calibri" w:hAnsi="Calibri" w:cs="Calibri"/>
        </w:rPr>
        <w:t xml:space="preserve">Tenslotte sluiten we af met de woorden van de Avondzang: </w:t>
      </w:r>
      <w:r w:rsidR="00C73A5C">
        <w:rPr>
          <w:rFonts w:ascii="Calibri" w:hAnsi="Calibri" w:cs="Calibri"/>
        </w:rPr>
        <w:br/>
      </w:r>
      <w:r w:rsidRPr="00622336">
        <w:rPr>
          <w:rFonts w:ascii="Calibri" w:hAnsi="Calibri" w:cs="Calibri"/>
        </w:rPr>
        <w:tab/>
      </w:r>
      <w:r w:rsidRPr="00622336">
        <w:rPr>
          <w:rFonts w:ascii="Calibri" w:hAnsi="Calibri" w:cs="Calibri"/>
        </w:rPr>
        <w:tab/>
        <w:t>“</w:t>
      </w:r>
      <w:r w:rsidRPr="00622336">
        <w:rPr>
          <w:rFonts w:ascii="Calibri" w:hAnsi="Calibri" w:cs="Calibri"/>
          <w:i/>
        </w:rPr>
        <w:t>O Vader, dat Uw liefde ons blijk’,</w:t>
      </w:r>
      <w:r w:rsidR="00C73A5C">
        <w:rPr>
          <w:rFonts w:ascii="Calibri" w:hAnsi="Calibri" w:cs="Calibri"/>
          <w:i/>
        </w:rPr>
        <w:br/>
      </w:r>
      <w:r w:rsidRPr="00622336">
        <w:rPr>
          <w:rFonts w:ascii="Calibri" w:hAnsi="Calibri" w:cs="Calibri"/>
          <w:i/>
        </w:rPr>
        <w:tab/>
      </w:r>
      <w:r w:rsidRPr="00622336">
        <w:rPr>
          <w:rFonts w:ascii="Calibri" w:hAnsi="Calibri" w:cs="Calibri"/>
          <w:i/>
        </w:rPr>
        <w:tab/>
        <w:t>o Zoon, maak ons Uw beeld gelijk,</w:t>
      </w:r>
      <w:r w:rsidR="00C73A5C">
        <w:rPr>
          <w:rFonts w:ascii="Calibri" w:hAnsi="Calibri" w:cs="Calibri"/>
          <w:i/>
        </w:rPr>
        <w:br/>
      </w:r>
      <w:r w:rsidRPr="00622336">
        <w:rPr>
          <w:rFonts w:ascii="Calibri" w:hAnsi="Calibri" w:cs="Calibri"/>
          <w:i/>
        </w:rPr>
        <w:tab/>
      </w:r>
      <w:r w:rsidRPr="00622336">
        <w:rPr>
          <w:rFonts w:ascii="Calibri" w:hAnsi="Calibri" w:cs="Calibri"/>
          <w:i/>
        </w:rPr>
        <w:tab/>
        <w:t>o Geest, zend Uwe troost ons neer,</w:t>
      </w:r>
      <w:r w:rsidR="00C73A5C">
        <w:rPr>
          <w:rFonts w:ascii="Calibri" w:hAnsi="Calibri" w:cs="Calibri"/>
          <w:i/>
        </w:rPr>
        <w:br/>
      </w:r>
      <w:r w:rsidRPr="00622336">
        <w:rPr>
          <w:rFonts w:ascii="Calibri" w:hAnsi="Calibri" w:cs="Calibri"/>
          <w:i/>
        </w:rPr>
        <w:tab/>
      </w:r>
      <w:r w:rsidRPr="00622336">
        <w:rPr>
          <w:rFonts w:ascii="Calibri" w:hAnsi="Calibri" w:cs="Calibri"/>
          <w:i/>
        </w:rPr>
        <w:tab/>
      </w:r>
      <w:proofErr w:type="spellStart"/>
      <w:r w:rsidRPr="00622336">
        <w:rPr>
          <w:rFonts w:ascii="Calibri" w:hAnsi="Calibri" w:cs="Calibri"/>
          <w:i/>
        </w:rPr>
        <w:t>Drieënig</w:t>
      </w:r>
      <w:proofErr w:type="spellEnd"/>
      <w:r w:rsidRPr="00622336">
        <w:rPr>
          <w:rFonts w:ascii="Calibri" w:hAnsi="Calibri" w:cs="Calibri"/>
          <w:i/>
        </w:rPr>
        <w:t xml:space="preserve"> God, Uw zij al de eer!” </w:t>
      </w:r>
    </w:p>
    <w:p w:rsidR="005D1A88" w:rsidRPr="00622336" w:rsidRDefault="005D1A88" w:rsidP="00C73A5C">
      <w:pPr>
        <w:rPr>
          <w:rFonts w:ascii="Calibri" w:hAnsi="Calibri" w:cs="Calibri"/>
          <w:b/>
        </w:rPr>
      </w:pPr>
    </w:p>
    <w:p w:rsidR="00B00CAC" w:rsidRPr="00622336" w:rsidRDefault="00B00CAC" w:rsidP="00C73A5C">
      <w:pPr>
        <w:rPr>
          <w:rFonts w:ascii="Calibri" w:hAnsi="Calibri" w:cs="Calibri"/>
          <w:b/>
        </w:rPr>
      </w:pPr>
    </w:p>
    <w:p w:rsidR="007D7C5E" w:rsidRPr="00622336" w:rsidRDefault="007D7C5E" w:rsidP="00C73A5C">
      <w:pPr>
        <w:rPr>
          <w:rFonts w:ascii="Calibri" w:hAnsi="Calibri" w:cs="Calibri"/>
          <w:b/>
        </w:rPr>
      </w:pPr>
    </w:p>
    <w:p w:rsidR="0010151C" w:rsidRPr="00622336" w:rsidRDefault="0010151C" w:rsidP="00C73A5C">
      <w:pPr>
        <w:rPr>
          <w:rFonts w:ascii="Calibri" w:hAnsi="Calibri" w:cs="Calibri"/>
          <w:b/>
        </w:rPr>
      </w:pPr>
    </w:p>
    <w:p w:rsidR="0010151C" w:rsidRPr="00622336" w:rsidRDefault="0010151C" w:rsidP="00C73A5C">
      <w:pPr>
        <w:rPr>
          <w:rFonts w:ascii="Calibri" w:hAnsi="Calibri" w:cs="Calibri"/>
          <w:b/>
        </w:rPr>
      </w:pPr>
    </w:p>
    <w:p w:rsidR="0010151C" w:rsidRPr="00622336" w:rsidRDefault="0010151C" w:rsidP="0010151C">
      <w:pPr>
        <w:rPr>
          <w:rFonts w:ascii="Calibri" w:hAnsi="Calibri" w:cs="Calibri"/>
        </w:rPr>
      </w:pPr>
      <w:r w:rsidRPr="00622336">
        <w:rPr>
          <w:rFonts w:ascii="Calibri" w:hAnsi="Calibri" w:cs="Calibri"/>
        </w:rPr>
        <w:t xml:space="preserve">Aldus vastgesteld te Zetten op </w:t>
      </w:r>
      <w:r w:rsidR="00E846F2">
        <w:rPr>
          <w:rFonts w:ascii="Calibri" w:hAnsi="Calibri" w:cs="Calibri"/>
        </w:rPr>
        <w:t xml:space="preserve">19 </w:t>
      </w:r>
      <w:r w:rsidR="002F200C">
        <w:rPr>
          <w:rFonts w:ascii="Calibri" w:hAnsi="Calibri" w:cs="Calibri"/>
        </w:rPr>
        <w:t>november</w:t>
      </w:r>
      <w:r w:rsidR="00637D70" w:rsidRPr="00622336">
        <w:rPr>
          <w:rFonts w:ascii="Calibri" w:hAnsi="Calibri" w:cs="Calibri"/>
        </w:rPr>
        <w:t xml:space="preserve"> </w:t>
      </w:r>
      <w:r w:rsidRPr="00622336">
        <w:rPr>
          <w:rFonts w:ascii="Calibri" w:hAnsi="Calibri" w:cs="Calibri"/>
        </w:rPr>
        <w:t>20</w:t>
      </w:r>
      <w:r w:rsidR="00AE7E9F" w:rsidRPr="00622336">
        <w:rPr>
          <w:rFonts w:ascii="Calibri" w:hAnsi="Calibri" w:cs="Calibri"/>
        </w:rPr>
        <w:t>20</w:t>
      </w:r>
      <w:r w:rsidRPr="00622336">
        <w:rPr>
          <w:rFonts w:ascii="Calibri" w:hAnsi="Calibri" w:cs="Calibri"/>
        </w:rPr>
        <w:t>,</w:t>
      </w:r>
    </w:p>
    <w:p w:rsidR="0010151C" w:rsidRPr="00622336" w:rsidRDefault="0010151C" w:rsidP="0010151C">
      <w:pPr>
        <w:rPr>
          <w:rFonts w:ascii="Calibri" w:hAnsi="Calibri" w:cs="Calibri"/>
        </w:rPr>
      </w:pPr>
    </w:p>
    <w:p w:rsidR="0010151C" w:rsidRPr="00622336" w:rsidRDefault="0010151C" w:rsidP="0010151C">
      <w:pPr>
        <w:rPr>
          <w:rFonts w:ascii="Calibri" w:hAnsi="Calibri" w:cs="Calibri"/>
        </w:rPr>
      </w:pPr>
    </w:p>
    <w:p w:rsidR="005D1A88" w:rsidRPr="00622336" w:rsidRDefault="005D1A88" w:rsidP="00637D70">
      <w:pPr>
        <w:rPr>
          <w:rFonts w:ascii="Calibri" w:hAnsi="Calibri" w:cs="Calibri"/>
          <w:b/>
        </w:rPr>
      </w:pPr>
      <w:r w:rsidRPr="00622336">
        <w:rPr>
          <w:rFonts w:ascii="Calibri" w:hAnsi="Calibri" w:cs="Calibri"/>
          <w:b/>
        </w:rPr>
        <w:t>DE KERKENRAAD VAN DE HERVORMDE GEMEENTE TE ZETTEN-ANDELST</w:t>
      </w:r>
    </w:p>
    <w:p w:rsidR="00E813E7" w:rsidRPr="00622336" w:rsidRDefault="00E813E7" w:rsidP="00E813E7">
      <w:pPr>
        <w:pStyle w:val="Lijstalinea"/>
        <w:ind w:left="0"/>
        <w:rPr>
          <w:rFonts w:ascii="Calibri" w:hAnsi="Calibri" w:cs="Calibri"/>
          <w:b/>
        </w:rPr>
      </w:pPr>
    </w:p>
    <w:p w:rsidR="001438EE" w:rsidRPr="00622336" w:rsidRDefault="001438EE" w:rsidP="00E813E7">
      <w:pPr>
        <w:pStyle w:val="Lijstalinea"/>
        <w:ind w:left="0"/>
        <w:rPr>
          <w:rFonts w:ascii="Calibri" w:hAnsi="Calibri" w:cs="Calibri"/>
          <w:b/>
        </w:rPr>
      </w:pPr>
    </w:p>
    <w:p w:rsidR="00B00CAC" w:rsidRPr="00622336" w:rsidRDefault="00637D70" w:rsidP="00E813E7">
      <w:pPr>
        <w:pStyle w:val="Lijstalinea"/>
        <w:ind w:left="0"/>
        <w:rPr>
          <w:rFonts w:ascii="Calibri" w:hAnsi="Calibri" w:cs="Calibri"/>
          <w:b/>
        </w:rPr>
      </w:pPr>
      <w:r w:rsidRPr="00622336">
        <w:rPr>
          <w:rFonts w:ascii="Calibri" w:hAnsi="Calibri" w:cs="Calibri"/>
        </w:rPr>
        <w:t>d</w:t>
      </w:r>
      <w:r w:rsidR="00AE7E9F" w:rsidRPr="00622336">
        <w:rPr>
          <w:rFonts w:ascii="Calibri" w:hAnsi="Calibri" w:cs="Calibri"/>
        </w:rPr>
        <w:t>s. M. Noorderijk</w:t>
      </w:r>
      <w:r w:rsidR="007D7C5E" w:rsidRPr="00622336">
        <w:rPr>
          <w:rFonts w:ascii="Calibri" w:hAnsi="Calibri" w:cs="Calibri"/>
        </w:rPr>
        <w:t>,</w:t>
      </w:r>
      <w:r w:rsidR="00B00CAC" w:rsidRPr="00622336">
        <w:rPr>
          <w:rFonts w:ascii="Calibri" w:hAnsi="Calibri" w:cs="Calibri"/>
        </w:rPr>
        <w:t xml:space="preserve"> </w:t>
      </w:r>
      <w:proofErr w:type="spellStart"/>
      <w:r w:rsidR="00B00CAC" w:rsidRPr="00622336">
        <w:rPr>
          <w:rFonts w:ascii="Calibri" w:hAnsi="Calibri" w:cs="Calibri"/>
        </w:rPr>
        <w:t>pr</w:t>
      </w:r>
      <w:r w:rsidRPr="00622336">
        <w:rPr>
          <w:rFonts w:ascii="Calibri" w:hAnsi="Calibri" w:cs="Calibri"/>
        </w:rPr>
        <w:t>a</w:t>
      </w:r>
      <w:r w:rsidR="00B00CAC" w:rsidRPr="00622336">
        <w:rPr>
          <w:rFonts w:ascii="Calibri" w:hAnsi="Calibri" w:cs="Calibri"/>
        </w:rPr>
        <w:t>eses</w:t>
      </w:r>
      <w:proofErr w:type="spellEnd"/>
      <w:r w:rsidR="00B00CAC" w:rsidRPr="00622336">
        <w:rPr>
          <w:rFonts w:ascii="Calibri" w:hAnsi="Calibri" w:cs="Calibri"/>
        </w:rPr>
        <w:tab/>
      </w:r>
      <w:r w:rsidR="007D7C5E" w:rsidRPr="00622336">
        <w:rPr>
          <w:rFonts w:ascii="Calibri" w:hAnsi="Calibri" w:cs="Calibri"/>
        </w:rPr>
        <w:tab/>
      </w:r>
      <w:r w:rsidR="0057177A">
        <w:rPr>
          <w:rFonts w:ascii="Calibri" w:hAnsi="Calibri" w:cs="Calibri"/>
        </w:rPr>
        <w:tab/>
      </w:r>
      <w:r w:rsidR="00AE7E9F" w:rsidRPr="00622336">
        <w:rPr>
          <w:rFonts w:ascii="Calibri" w:hAnsi="Calibri" w:cs="Calibri"/>
        </w:rPr>
        <w:t xml:space="preserve">K. </w:t>
      </w:r>
      <w:r w:rsidRPr="00622336">
        <w:rPr>
          <w:rFonts w:ascii="Calibri" w:hAnsi="Calibri" w:cs="Calibri"/>
        </w:rPr>
        <w:t xml:space="preserve">W. </w:t>
      </w:r>
      <w:r w:rsidR="00AE7E9F" w:rsidRPr="00622336">
        <w:rPr>
          <w:rFonts w:ascii="Calibri" w:hAnsi="Calibri" w:cs="Calibri"/>
        </w:rPr>
        <w:t>Brouwe</w:t>
      </w:r>
      <w:bookmarkStart w:id="79" w:name="_GoBack"/>
      <w:bookmarkEnd w:id="79"/>
      <w:r w:rsidR="00AE7E9F" w:rsidRPr="00622336">
        <w:rPr>
          <w:rFonts w:ascii="Calibri" w:hAnsi="Calibri" w:cs="Calibri"/>
        </w:rPr>
        <w:t>r</w:t>
      </w:r>
      <w:r w:rsidR="00B00CAC" w:rsidRPr="00622336">
        <w:rPr>
          <w:rFonts w:ascii="Calibri" w:hAnsi="Calibri" w:cs="Calibri"/>
        </w:rPr>
        <w:t>, scriba</w:t>
      </w:r>
      <w:r w:rsidR="00B00CAC" w:rsidRPr="00622336">
        <w:rPr>
          <w:rFonts w:ascii="Calibri" w:hAnsi="Calibri" w:cs="Calibri"/>
        </w:rPr>
        <w:tab/>
      </w:r>
    </w:p>
    <w:sectPr w:rsidR="00B00CAC" w:rsidRPr="006223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6C" w:rsidRDefault="00526E6C" w:rsidP="009341F2">
      <w:r>
        <w:separator/>
      </w:r>
    </w:p>
  </w:endnote>
  <w:endnote w:type="continuationSeparator" w:id="0">
    <w:p w:rsidR="00526E6C" w:rsidRDefault="00526E6C" w:rsidP="0093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4277"/>
      <w:docPartObj>
        <w:docPartGallery w:val="Page Numbers (Bottom of Page)"/>
        <w:docPartUnique/>
      </w:docPartObj>
    </w:sdtPr>
    <w:sdtEndPr/>
    <w:sdtContent>
      <w:p w:rsidR="00526E6C" w:rsidRDefault="00526E6C">
        <w:pPr>
          <w:pStyle w:val="Voettekst"/>
        </w:pPr>
        <w:r w:rsidRPr="00FF2F35">
          <w:rPr>
            <w:rFonts w:ascii="Calibri" w:hAnsi="Calibri"/>
            <w:noProof/>
          </w:rPr>
          <mc:AlternateContent>
            <mc:Choice Requires="wps">
              <w:drawing>
                <wp:anchor distT="0" distB="0" distL="114300" distR="114300" simplePos="0" relativeHeight="251659264" behindDoc="0" locked="0" layoutInCell="1" allowOverlap="1" wp14:anchorId="63304101" wp14:editId="4D3ABC9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26E6C" w:rsidRDefault="00526E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7177A" w:rsidRPr="0057177A">
                                <w:rPr>
                                  <w:noProof/>
                                  <w:color w:val="C0504D" w:themeColor="accent2"/>
                                </w:rPr>
                                <w:t>31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26E6C" w:rsidRDefault="00526E6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7177A" w:rsidRPr="0057177A">
                          <w:rPr>
                            <w:noProof/>
                            <w:color w:val="C0504D" w:themeColor="accent2"/>
                          </w:rPr>
                          <w:t>31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6C" w:rsidRDefault="00526E6C" w:rsidP="009341F2">
      <w:r>
        <w:separator/>
      </w:r>
    </w:p>
  </w:footnote>
  <w:footnote w:type="continuationSeparator" w:id="0">
    <w:p w:rsidR="00526E6C" w:rsidRDefault="00526E6C" w:rsidP="0093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134D1"/>
    <w:multiLevelType w:val="hybridMultilevel"/>
    <w:tmpl w:val="4A8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ED0F46"/>
    <w:multiLevelType w:val="hybridMultilevel"/>
    <w:tmpl w:val="BD304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A94D7E"/>
    <w:multiLevelType w:val="hybridMultilevel"/>
    <w:tmpl w:val="6622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54628B"/>
    <w:multiLevelType w:val="hybridMultilevel"/>
    <w:tmpl w:val="59301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937CD2"/>
    <w:multiLevelType w:val="hybridMultilevel"/>
    <w:tmpl w:val="D5C8E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F338AC"/>
    <w:multiLevelType w:val="hybridMultilevel"/>
    <w:tmpl w:val="E96E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DE3C0B"/>
    <w:multiLevelType w:val="hybridMultilevel"/>
    <w:tmpl w:val="59489A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A447E6"/>
    <w:multiLevelType w:val="hybridMultilevel"/>
    <w:tmpl w:val="0494035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9C3C64"/>
    <w:multiLevelType w:val="hybridMultilevel"/>
    <w:tmpl w:val="E9FC2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3D14580"/>
    <w:multiLevelType w:val="hybridMultilevel"/>
    <w:tmpl w:val="8ADEE22A"/>
    <w:lvl w:ilvl="0" w:tplc="04130001">
      <w:start w:val="1"/>
      <w:numFmt w:val="bullet"/>
      <w:lvlText w:val=""/>
      <w:lvlJc w:val="left"/>
      <w:pPr>
        <w:ind w:left="720" w:hanging="360"/>
      </w:pPr>
      <w:rPr>
        <w:rFonts w:ascii="Symbol" w:hAnsi="Symbol" w:hint="default"/>
      </w:rPr>
    </w:lvl>
    <w:lvl w:ilvl="1" w:tplc="01E2A7E8">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473945"/>
    <w:multiLevelType w:val="hybridMultilevel"/>
    <w:tmpl w:val="7C204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0B4BF0"/>
    <w:multiLevelType w:val="hybridMultilevel"/>
    <w:tmpl w:val="0D4CA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9803AC"/>
    <w:multiLevelType w:val="hybridMultilevel"/>
    <w:tmpl w:val="8ED03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1A45CB"/>
    <w:multiLevelType w:val="hybridMultilevel"/>
    <w:tmpl w:val="E1DAE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DE11616"/>
    <w:multiLevelType w:val="hybridMultilevel"/>
    <w:tmpl w:val="EC30A5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783CF4"/>
    <w:multiLevelType w:val="hybridMultilevel"/>
    <w:tmpl w:val="18527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F25656"/>
    <w:multiLevelType w:val="hybridMultilevel"/>
    <w:tmpl w:val="F8209A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20A341E"/>
    <w:multiLevelType w:val="hybridMultilevel"/>
    <w:tmpl w:val="1E9A7C9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6516685"/>
    <w:multiLevelType w:val="hybridMultilevel"/>
    <w:tmpl w:val="AF7A4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8E54F98"/>
    <w:multiLevelType w:val="hybridMultilevel"/>
    <w:tmpl w:val="0C3C9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A6B361C"/>
    <w:multiLevelType w:val="hybridMultilevel"/>
    <w:tmpl w:val="389E6D7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FE7315"/>
    <w:multiLevelType w:val="hybridMultilevel"/>
    <w:tmpl w:val="899E12F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644C9E"/>
    <w:multiLevelType w:val="hybridMultilevel"/>
    <w:tmpl w:val="0A34E40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4D5039"/>
    <w:multiLevelType w:val="multilevel"/>
    <w:tmpl w:val="AD2E6C4A"/>
    <w:lvl w:ilvl="0">
      <w:start w:val="7"/>
      <w:numFmt w:val="decimal"/>
      <w:pStyle w:val="Kop1"/>
      <w:lvlText w:val="%1"/>
      <w:lvlJc w:val="left"/>
      <w:pPr>
        <w:tabs>
          <w:tab w:val="num" w:pos="432"/>
        </w:tabs>
        <w:ind w:left="432" w:hanging="432"/>
      </w:pPr>
    </w:lvl>
    <w:lvl w:ilvl="1">
      <w:start w:val="1"/>
      <w:numFmt w:val="decimal"/>
      <w:pStyle w:val="Kop2"/>
      <w:lvlText w:val="%1.%2"/>
      <w:lvlJc w:val="left"/>
      <w:pPr>
        <w:tabs>
          <w:tab w:val="num" w:pos="1286"/>
        </w:tabs>
        <w:ind w:left="128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800"/>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5">
    <w:nsid w:val="602835B6"/>
    <w:multiLevelType w:val="hybridMultilevel"/>
    <w:tmpl w:val="FCC24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CEB3458"/>
    <w:multiLevelType w:val="hybridMultilevel"/>
    <w:tmpl w:val="C08A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4E5A37"/>
    <w:multiLevelType w:val="hybridMultilevel"/>
    <w:tmpl w:val="69EE2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862B71"/>
    <w:multiLevelType w:val="hybridMultilevel"/>
    <w:tmpl w:val="9B5EE83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B72DE2"/>
    <w:multiLevelType w:val="hybridMultilevel"/>
    <w:tmpl w:val="83EA0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404BDF"/>
    <w:multiLevelType w:val="hybridMultilevel"/>
    <w:tmpl w:val="ED880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1E7AE9"/>
    <w:multiLevelType w:val="hybridMultilevel"/>
    <w:tmpl w:val="10A838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7F0549C9"/>
    <w:multiLevelType w:val="hybridMultilevel"/>
    <w:tmpl w:val="AFF6082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30"/>
  </w:num>
  <w:num w:numId="5">
    <w:abstractNumId w:val="13"/>
  </w:num>
  <w:num w:numId="6">
    <w:abstractNumId w:val="10"/>
  </w:num>
  <w:num w:numId="7">
    <w:abstractNumId w:val="20"/>
  </w:num>
  <w:num w:numId="8">
    <w:abstractNumId w:val="26"/>
  </w:num>
  <w:num w:numId="9">
    <w:abstractNumId w:val="3"/>
  </w:num>
  <w:num w:numId="10">
    <w:abstractNumId w:val="9"/>
  </w:num>
  <w:num w:numId="11">
    <w:abstractNumId w:val="4"/>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24"/>
  </w:num>
  <w:num w:numId="14">
    <w:abstractNumId w:val="6"/>
  </w:num>
  <w:num w:numId="15">
    <w:abstractNumId w:val="31"/>
  </w:num>
  <w:num w:numId="16">
    <w:abstractNumId w:val="12"/>
  </w:num>
  <w:num w:numId="17">
    <w:abstractNumId w:val="23"/>
  </w:num>
  <w:num w:numId="18">
    <w:abstractNumId w:val="7"/>
  </w:num>
  <w:num w:numId="19">
    <w:abstractNumId w:val="8"/>
  </w:num>
  <w:num w:numId="20">
    <w:abstractNumId w:val="32"/>
  </w:num>
  <w:num w:numId="21">
    <w:abstractNumId w:val="21"/>
  </w:num>
  <w:num w:numId="22">
    <w:abstractNumId w:val="28"/>
  </w:num>
  <w:num w:numId="23">
    <w:abstractNumId w:val="27"/>
  </w:num>
  <w:num w:numId="24">
    <w:abstractNumId w:val="15"/>
  </w:num>
  <w:num w:numId="25">
    <w:abstractNumId w:val="24"/>
  </w:num>
  <w:num w:numId="26">
    <w:abstractNumId w:val="24"/>
  </w:num>
  <w:num w:numId="27">
    <w:abstractNumId w:val="17"/>
  </w:num>
  <w:num w:numId="28">
    <w:abstractNumId w:val="22"/>
  </w:num>
  <w:num w:numId="29">
    <w:abstractNumId w:val="24"/>
  </w:num>
  <w:num w:numId="30">
    <w:abstractNumId w:val="24"/>
  </w:num>
  <w:num w:numId="31">
    <w:abstractNumId w:val="16"/>
  </w:num>
  <w:num w:numId="32">
    <w:abstractNumId w:val="5"/>
  </w:num>
  <w:num w:numId="33">
    <w:abstractNumId w:val="18"/>
  </w:num>
  <w:num w:numId="34">
    <w:abstractNumId w:val="11"/>
  </w:num>
  <w:num w:numId="35">
    <w:abstractNumId w:val="14"/>
  </w:num>
  <w:num w:numId="36">
    <w:abstractNumId w:val="19"/>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CA"/>
    <w:rsid w:val="000022C7"/>
    <w:rsid w:val="00007404"/>
    <w:rsid w:val="00022161"/>
    <w:rsid w:val="0002380F"/>
    <w:rsid w:val="00025E84"/>
    <w:rsid w:val="00032CDA"/>
    <w:rsid w:val="00035842"/>
    <w:rsid w:val="00043435"/>
    <w:rsid w:val="000547D5"/>
    <w:rsid w:val="00065BA5"/>
    <w:rsid w:val="000676A7"/>
    <w:rsid w:val="00082B6B"/>
    <w:rsid w:val="00084BEC"/>
    <w:rsid w:val="00085CE4"/>
    <w:rsid w:val="0009535D"/>
    <w:rsid w:val="000A2275"/>
    <w:rsid w:val="000B0C9B"/>
    <w:rsid w:val="000B2B72"/>
    <w:rsid w:val="000C7CF4"/>
    <w:rsid w:val="000D1D6A"/>
    <w:rsid w:val="000D535C"/>
    <w:rsid w:val="000E4625"/>
    <w:rsid w:val="000F4129"/>
    <w:rsid w:val="0010151C"/>
    <w:rsid w:val="00104BCE"/>
    <w:rsid w:val="00114808"/>
    <w:rsid w:val="00116C0B"/>
    <w:rsid w:val="001262F8"/>
    <w:rsid w:val="00127DC0"/>
    <w:rsid w:val="00132045"/>
    <w:rsid w:val="001438EE"/>
    <w:rsid w:val="001575D4"/>
    <w:rsid w:val="00172AFE"/>
    <w:rsid w:val="00192958"/>
    <w:rsid w:val="00195496"/>
    <w:rsid w:val="001A2094"/>
    <w:rsid w:val="001A2AC5"/>
    <w:rsid w:val="001B766C"/>
    <w:rsid w:val="001B776A"/>
    <w:rsid w:val="001C2B1A"/>
    <w:rsid w:val="001C6258"/>
    <w:rsid w:val="001C65AC"/>
    <w:rsid w:val="001D067E"/>
    <w:rsid w:val="001D0683"/>
    <w:rsid w:val="001D6249"/>
    <w:rsid w:val="001E11DD"/>
    <w:rsid w:val="001E4F2A"/>
    <w:rsid w:val="001E7140"/>
    <w:rsid w:val="001F5FFF"/>
    <w:rsid w:val="00202970"/>
    <w:rsid w:val="002055B5"/>
    <w:rsid w:val="00211EB9"/>
    <w:rsid w:val="00224FA9"/>
    <w:rsid w:val="002379AE"/>
    <w:rsid w:val="002668D2"/>
    <w:rsid w:val="00267C4B"/>
    <w:rsid w:val="0027091E"/>
    <w:rsid w:val="002709AD"/>
    <w:rsid w:val="00270FC7"/>
    <w:rsid w:val="00274638"/>
    <w:rsid w:val="00282548"/>
    <w:rsid w:val="00290B29"/>
    <w:rsid w:val="002932DF"/>
    <w:rsid w:val="00294A1E"/>
    <w:rsid w:val="002B10FD"/>
    <w:rsid w:val="002B460F"/>
    <w:rsid w:val="002C68EE"/>
    <w:rsid w:val="002D120C"/>
    <w:rsid w:val="002D6D6A"/>
    <w:rsid w:val="002E19EF"/>
    <w:rsid w:val="002F200C"/>
    <w:rsid w:val="002F2078"/>
    <w:rsid w:val="003042B9"/>
    <w:rsid w:val="003118D2"/>
    <w:rsid w:val="0031298B"/>
    <w:rsid w:val="0031615E"/>
    <w:rsid w:val="003205B5"/>
    <w:rsid w:val="003211FB"/>
    <w:rsid w:val="0033548C"/>
    <w:rsid w:val="00335F34"/>
    <w:rsid w:val="00344CFF"/>
    <w:rsid w:val="003461FB"/>
    <w:rsid w:val="00351B9D"/>
    <w:rsid w:val="0036039A"/>
    <w:rsid w:val="0036318A"/>
    <w:rsid w:val="00363680"/>
    <w:rsid w:val="00364F3C"/>
    <w:rsid w:val="003658C7"/>
    <w:rsid w:val="0037165F"/>
    <w:rsid w:val="003718D6"/>
    <w:rsid w:val="0037232C"/>
    <w:rsid w:val="00372F70"/>
    <w:rsid w:val="0038655F"/>
    <w:rsid w:val="00392105"/>
    <w:rsid w:val="003949F2"/>
    <w:rsid w:val="003A0A18"/>
    <w:rsid w:val="003D01CA"/>
    <w:rsid w:val="003D2956"/>
    <w:rsid w:val="003E02B3"/>
    <w:rsid w:val="003E464C"/>
    <w:rsid w:val="003F1981"/>
    <w:rsid w:val="003F7864"/>
    <w:rsid w:val="00403854"/>
    <w:rsid w:val="0041047B"/>
    <w:rsid w:val="00412F6C"/>
    <w:rsid w:val="0042411D"/>
    <w:rsid w:val="00424456"/>
    <w:rsid w:val="004364AE"/>
    <w:rsid w:val="00454FA4"/>
    <w:rsid w:val="00470543"/>
    <w:rsid w:val="00472D9A"/>
    <w:rsid w:val="00487A1B"/>
    <w:rsid w:val="00492563"/>
    <w:rsid w:val="004967A5"/>
    <w:rsid w:val="004A39BA"/>
    <w:rsid w:val="004B1E0C"/>
    <w:rsid w:val="004C0835"/>
    <w:rsid w:val="004C2FA5"/>
    <w:rsid w:val="004D10F6"/>
    <w:rsid w:val="004F5266"/>
    <w:rsid w:val="004F5D6F"/>
    <w:rsid w:val="005060C1"/>
    <w:rsid w:val="00513A54"/>
    <w:rsid w:val="00516040"/>
    <w:rsid w:val="00522213"/>
    <w:rsid w:val="00526E6C"/>
    <w:rsid w:val="00532640"/>
    <w:rsid w:val="005330D2"/>
    <w:rsid w:val="00534D10"/>
    <w:rsid w:val="00545336"/>
    <w:rsid w:val="005541C3"/>
    <w:rsid w:val="00556A29"/>
    <w:rsid w:val="0057177A"/>
    <w:rsid w:val="00583E03"/>
    <w:rsid w:val="0059192D"/>
    <w:rsid w:val="00592019"/>
    <w:rsid w:val="0059497E"/>
    <w:rsid w:val="005978D2"/>
    <w:rsid w:val="005A2EBF"/>
    <w:rsid w:val="005A6017"/>
    <w:rsid w:val="005C1694"/>
    <w:rsid w:val="005C2E4C"/>
    <w:rsid w:val="005C3821"/>
    <w:rsid w:val="005C6F9C"/>
    <w:rsid w:val="005D1A88"/>
    <w:rsid w:val="005E7F7B"/>
    <w:rsid w:val="005F28A8"/>
    <w:rsid w:val="005F34E4"/>
    <w:rsid w:val="00604C94"/>
    <w:rsid w:val="006051C3"/>
    <w:rsid w:val="0061496C"/>
    <w:rsid w:val="00614D48"/>
    <w:rsid w:val="006206E1"/>
    <w:rsid w:val="00622336"/>
    <w:rsid w:val="00623F2B"/>
    <w:rsid w:val="0062577D"/>
    <w:rsid w:val="00632C16"/>
    <w:rsid w:val="0063383B"/>
    <w:rsid w:val="006341DE"/>
    <w:rsid w:val="00637D70"/>
    <w:rsid w:val="00645AE7"/>
    <w:rsid w:val="00646A1A"/>
    <w:rsid w:val="00647824"/>
    <w:rsid w:val="00654ACE"/>
    <w:rsid w:val="006556AD"/>
    <w:rsid w:val="006665EB"/>
    <w:rsid w:val="0067393E"/>
    <w:rsid w:val="0067491F"/>
    <w:rsid w:val="00681A91"/>
    <w:rsid w:val="00692918"/>
    <w:rsid w:val="006930CB"/>
    <w:rsid w:val="006A21F5"/>
    <w:rsid w:val="006A6799"/>
    <w:rsid w:val="006B56F4"/>
    <w:rsid w:val="006B6A29"/>
    <w:rsid w:val="006B6CA9"/>
    <w:rsid w:val="006D213C"/>
    <w:rsid w:val="006E0636"/>
    <w:rsid w:val="006F0120"/>
    <w:rsid w:val="006F148D"/>
    <w:rsid w:val="006F5E12"/>
    <w:rsid w:val="00705737"/>
    <w:rsid w:val="0070737A"/>
    <w:rsid w:val="00722B65"/>
    <w:rsid w:val="00727B0F"/>
    <w:rsid w:val="007336D6"/>
    <w:rsid w:val="00733704"/>
    <w:rsid w:val="00733CC9"/>
    <w:rsid w:val="00736828"/>
    <w:rsid w:val="00741028"/>
    <w:rsid w:val="00756163"/>
    <w:rsid w:val="00776AEF"/>
    <w:rsid w:val="00782E40"/>
    <w:rsid w:val="00784B9A"/>
    <w:rsid w:val="00787043"/>
    <w:rsid w:val="00790005"/>
    <w:rsid w:val="0079267D"/>
    <w:rsid w:val="0079362B"/>
    <w:rsid w:val="007937C8"/>
    <w:rsid w:val="00794622"/>
    <w:rsid w:val="007B57BA"/>
    <w:rsid w:val="007C03F1"/>
    <w:rsid w:val="007C779A"/>
    <w:rsid w:val="007D0303"/>
    <w:rsid w:val="007D7C5E"/>
    <w:rsid w:val="007E626B"/>
    <w:rsid w:val="007F4C6E"/>
    <w:rsid w:val="007F56F9"/>
    <w:rsid w:val="008051D5"/>
    <w:rsid w:val="00823CA5"/>
    <w:rsid w:val="008255BC"/>
    <w:rsid w:val="00825A49"/>
    <w:rsid w:val="00836174"/>
    <w:rsid w:val="00837925"/>
    <w:rsid w:val="008452DE"/>
    <w:rsid w:val="008514A7"/>
    <w:rsid w:val="008574E2"/>
    <w:rsid w:val="008618A5"/>
    <w:rsid w:val="00865640"/>
    <w:rsid w:val="008667B2"/>
    <w:rsid w:val="00866CB3"/>
    <w:rsid w:val="00871359"/>
    <w:rsid w:val="00872FBE"/>
    <w:rsid w:val="00874F88"/>
    <w:rsid w:val="0088245A"/>
    <w:rsid w:val="00886CB7"/>
    <w:rsid w:val="008912BA"/>
    <w:rsid w:val="008969AC"/>
    <w:rsid w:val="008A27DC"/>
    <w:rsid w:val="008B2E72"/>
    <w:rsid w:val="008B4446"/>
    <w:rsid w:val="008B61DA"/>
    <w:rsid w:val="008E2800"/>
    <w:rsid w:val="008E7E61"/>
    <w:rsid w:val="008F20E9"/>
    <w:rsid w:val="008F694E"/>
    <w:rsid w:val="00900E1B"/>
    <w:rsid w:val="0091097C"/>
    <w:rsid w:val="009135AA"/>
    <w:rsid w:val="009170D7"/>
    <w:rsid w:val="00923EFE"/>
    <w:rsid w:val="00930161"/>
    <w:rsid w:val="009341F2"/>
    <w:rsid w:val="00940235"/>
    <w:rsid w:val="00951689"/>
    <w:rsid w:val="00955140"/>
    <w:rsid w:val="00955252"/>
    <w:rsid w:val="009802B6"/>
    <w:rsid w:val="0099359C"/>
    <w:rsid w:val="0099499D"/>
    <w:rsid w:val="009A3C40"/>
    <w:rsid w:val="009A598A"/>
    <w:rsid w:val="009A720C"/>
    <w:rsid w:val="009A7964"/>
    <w:rsid w:val="009B1477"/>
    <w:rsid w:val="009C5FBC"/>
    <w:rsid w:val="009D01FF"/>
    <w:rsid w:val="009D51F2"/>
    <w:rsid w:val="009E2545"/>
    <w:rsid w:val="009F06EF"/>
    <w:rsid w:val="009F080E"/>
    <w:rsid w:val="009F4EDA"/>
    <w:rsid w:val="009F638D"/>
    <w:rsid w:val="009F6BE5"/>
    <w:rsid w:val="00A0636B"/>
    <w:rsid w:val="00A06BB1"/>
    <w:rsid w:val="00A07095"/>
    <w:rsid w:val="00A15A0E"/>
    <w:rsid w:val="00A205DF"/>
    <w:rsid w:val="00A2529B"/>
    <w:rsid w:val="00A268A3"/>
    <w:rsid w:val="00A346A8"/>
    <w:rsid w:val="00A426B4"/>
    <w:rsid w:val="00A45CDB"/>
    <w:rsid w:val="00A476A8"/>
    <w:rsid w:val="00A629DF"/>
    <w:rsid w:val="00A721A7"/>
    <w:rsid w:val="00A737F1"/>
    <w:rsid w:val="00A740B1"/>
    <w:rsid w:val="00A75334"/>
    <w:rsid w:val="00A814E3"/>
    <w:rsid w:val="00AC6242"/>
    <w:rsid w:val="00AD0EF3"/>
    <w:rsid w:val="00AD5D5C"/>
    <w:rsid w:val="00AE05B2"/>
    <w:rsid w:val="00AE7E9F"/>
    <w:rsid w:val="00AF00E7"/>
    <w:rsid w:val="00AF2119"/>
    <w:rsid w:val="00AF582F"/>
    <w:rsid w:val="00B00CAC"/>
    <w:rsid w:val="00B02827"/>
    <w:rsid w:val="00B054B7"/>
    <w:rsid w:val="00B13C08"/>
    <w:rsid w:val="00B14806"/>
    <w:rsid w:val="00B25B63"/>
    <w:rsid w:val="00B263CA"/>
    <w:rsid w:val="00B27F03"/>
    <w:rsid w:val="00B35A3C"/>
    <w:rsid w:val="00B40EA8"/>
    <w:rsid w:val="00B42159"/>
    <w:rsid w:val="00B47CD7"/>
    <w:rsid w:val="00B52DE0"/>
    <w:rsid w:val="00B62FAF"/>
    <w:rsid w:val="00B67A4A"/>
    <w:rsid w:val="00B947DB"/>
    <w:rsid w:val="00BA06C5"/>
    <w:rsid w:val="00BA23E6"/>
    <w:rsid w:val="00BA2730"/>
    <w:rsid w:val="00BA7985"/>
    <w:rsid w:val="00BC6D19"/>
    <w:rsid w:val="00BD2C62"/>
    <w:rsid w:val="00BF05E6"/>
    <w:rsid w:val="00BF4BEA"/>
    <w:rsid w:val="00C12285"/>
    <w:rsid w:val="00C175FD"/>
    <w:rsid w:val="00C23451"/>
    <w:rsid w:val="00C30FE0"/>
    <w:rsid w:val="00C503FA"/>
    <w:rsid w:val="00C51CA1"/>
    <w:rsid w:val="00C667BF"/>
    <w:rsid w:val="00C73A5C"/>
    <w:rsid w:val="00C81E24"/>
    <w:rsid w:val="00C83741"/>
    <w:rsid w:val="00C865E3"/>
    <w:rsid w:val="00C96791"/>
    <w:rsid w:val="00C97C03"/>
    <w:rsid w:val="00CA043B"/>
    <w:rsid w:val="00CA1273"/>
    <w:rsid w:val="00CA29DF"/>
    <w:rsid w:val="00CA4379"/>
    <w:rsid w:val="00CA57BC"/>
    <w:rsid w:val="00CB0EAE"/>
    <w:rsid w:val="00CB19BC"/>
    <w:rsid w:val="00CB6C19"/>
    <w:rsid w:val="00CD09CE"/>
    <w:rsid w:val="00CD0C4F"/>
    <w:rsid w:val="00CD330E"/>
    <w:rsid w:val="00CD6F19"/>
    <w:rsid w:val="00CD7C75"/>
    <w:rsid w:val="00CF1ED7"/>
    <w:rsid w:val="00D044F2"/>
    <w:rsid w:val="00D047D2"/>
    <w:rsid w:val="00D20B1F"/>
    <w:rsid w:val="00D241DA"/>
    <w:rsid w:val="00D245B0"/>
    <w:rsid w:val="00D24DC7"/>
    <w:rsid w:val="00D267DA"/>
    <w:rsid w:val="00D34C41"/>
    <w:rsid w:val="00D42253"/>
    <w:rsid w:val="00D443D1"/>
    <w:rsid w:val="00D53DC5"/>
    <w:rsid w:val="00D60E34"/>
    <w:rsid w:val="00D74CEE"/>
    <w:rsid w:val="00D74F6E"/>
    <w:rsid w:val="00D82362"/>
    <w:rsid w:val="00D82B5D"/>
    <w:rsid w:val="00D8603D"/>
    <w:rsid w:val="00D9680E"/>
    <w:rsid w:val="00DA0C30"/>
    <w:rsid w:val="00DA2EB3"/>
    <w:rsid w:val="00DB031B"/>
    <w:rsid w:val="00DD4230"/>
    <w:rsid w:val="00DD5A78"/>
    <w:rsid w:val="00DE7868"/>
    <w:rsid w:val="00E06D38"/>
    <w:rsid w:val="00E16603"/>
    <w:rsid w:val="00E53505"/>
    <w:rsid w:val="00E5412B"/>
    <w:rsid w:val="00E657FF"/>
    <w:rsid w:val="00E706E9"/>
    <w:rsid w:val="00E813E7"/>
    <w:rsid w:val="00E81872"/>
    <w:rsid w:val="00E8365F"/>
    <w:rsid w:val="00E83B79"/>
    <w:rsid w:val="00E846F2"/>
    <w:rsid w:val="00E87492"/>
    <w:rsid w:val="00E90FE7"/>
    <w:rsid w:val="00E9316D"/>
    <w:rsid w:val="00E97FDB"/>
    <w:rsid w:val="00EA583B"/>
    <w:rsid w:val="00EA7579"/>
    <w:rsid w:val="00EB5167"/>
    <w:rsid w:val="00EB68CF"/>
    <w:rsid w:val="00EB782F"/>
    <w:rsid w:val="00EC1CBC"/>
    <w:rsid w:val="00EC4B78"/>
    <w:rsid w:val="00EC4E9F"/>
    <w:rsid w:val="00EE4D82"/>
    <w:rsid w:val="00EF0022"/>
    <w:rsid w:val="00EF0C4D"/>
    <w:rsid w:val="00EF19B2"/>
    <w:rsid w:val="00EF29B6"/>
    <w:rsid w:val="00F048AE"/>
    <w:rsid w:val="00F06CE7"/>
    <w:rsid w:val="00F13E2C"/>
    <w:rsid w:val="00F2340B"/>
    <w:rsid w:val="00F240CF"/>
    <w:rsid w:val="00F25ADB"/>
    <w:rsid w:val="00F279AD"/>
    <w:rsid w:val="00F463B2"/>
    <w:rsid w:val="00F5203C"/>
    <w:rsid w:val="00F56556"/>
    <w:rsid w:val="00F656E0"/>
    <w:rsid w:val="00F73D23"/>
    <w:rsid w:val="00F74A69"/>
    <w:rsid w:val="00F772FC"/>
    <w:rsid w:val="00F830B2"/>
    <w:rsid w:val="00F869ED"/>
    <w:rsid w:val="00F87BFF"/>
    <w:rsid w:val="00F90ACC"/>
    <w:rsid w:val="00FA540A"/>
    <w:rsid w:val="00FC3B76"/>
    <w:rsid w:val="00FD2B84"/>
    <w:rsid w:val="00FD2B95"/>
    <w:rsid w:val="00FE35BA"/>
    <w:rsid w:val="00FF1479"/>
    <w:rsid w:val="00FF2F3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01CA"/>
    <w:rPr>
      <w:sz w:val="24"/>
      <w:szCs w:val="24"/>
      <w:lang w:eastAsia="nl-NL"/>
    </w:rPr>
  </w:style>
  <w:style w:type="paragraph" w:styleId="Kop1">
    <w:name w:val="heading 1"/>
    <w:basedOn w:val="Standaard"/>
    <w:next w:val="Standaard"/>
    <w:link w:val="Kop1Char"/>
    <w:qFormat/>
    <w:rsid w:val="00E97FDB"/>
    <w:pPr>
      <w:keepNext/>
      <w:numPr>
        <w:numId w:val="13"/>
      </w:numPr>
      <w:spacing w:before="240" w:after="60"/>
      <w:outlineLvl w:val="0"/>
    </w:pPr>
    <w:rPr>
      <w:rFonts w:ascii="Arial" w:hAnsi="Arial"/>
      <w:b/>
      <w:kern w:val="28"/>
      <w:sz w:val="28"/>
      <w:szCs w:val="20"/>
    </w:rPr>
  </w:style>
  <w:style w:type="paragraph" w:styleId="Kop2">
    <w:name w:val="heading 2"/>
    <w:basedOn w:val="Standaard"/>
    <w:next w:val="Standaard"/>
    <w:link w:val="Kop2Char"/>
    <w:qFormat/>
    <w:rsid w:val="00E97FDB"/>
    <w:pPr>
      <w:keepNext/>
      <w:numPr>
        <w:ilvl w:val="1"/>
        <w:numId w:val="13"/>
      </w:numPr>
      <w:spacing w:before="240" w:after="60"/>
      <w:outlineLvl w:val="1"/>
    </w:pPr>
    <w:rPr>
      <w:rFonts w:ascii="Arial" w:hAnsi="Arial"/>
      <w:b/>
      <w:i/>
      <w:szCs w:val="20"/>
    </w:rPr>
  </w:style>
  <w:style w:type="paragraph" w:styleId="Kop3">
    <w:name w:val="heading 3"/>
    <w:basedOn w:val="Standaard"/>
    <w:next w:val="Standaard"/>
    <w:link w:val="Kop3Char"/>
    <w:qFormat/>
    <w:rsid w:val="00FE35BA"/>
    <w:pPr>
      <w:keepNext/>
      <w:numPr>
        <w:ilvl w:val="2"/>
        <w:numId w:val="13"/>
      </w:numPr>
      <w:spacing w:before="240" w:after="60"/>
      <w:outlineLvl w:val="2"/>
    </w:pPr>
    <w:rPr>
      <w:rFonts w:ascii="Arial" w:hAnsi="Arial"/>
      <w:b/>
      <w:szCs w:val="20"/>
    </w:rPr>
  </w:style>
  <w:style w:type="paragraph" w:styleId="Kop4">
    <w:name w:val="heading 4"/>
    <w:basedOn w:val="Standaard"/>
    <w:next w:val="Standaard"/>
    <w:link w:val="Kop4Char"/>
    <w:qFormat/>
    <w:rsid w:val="005C3821"/>
    <w:pPr>
      <w:keepNext/>
      <w:numPr>
        <w:ilvl w:val="3"/>
        <w:numId w:val="13"/>
      </w:numPr>
      <w:spacing w:before="240" w:after="60"/>
      <w:outlineLvl w:val="3"/>
    </w:pPr>
    <w:rPr>
      <w:rFonts w:ascii="Arial" w:hAnsi="Arial"/>
      <w:b/>
      <w:szCs w:val="20"/>
    </w:rPr>
  </w:style>
  <w:style w:type="paragraph" w:styleId="Kop5">
    <w:name w:val="heading 5"/>
    <w:basedOn w:val="Standaard"/>
    <w:next w:val="Standaard"/>
    <w:link w:val="Kop5Char"/>
    <w:qFormat/>
    <w:rsid w:val="005C3821"/>
    <w:pPr>
      <w:numPr>
        <w:ilvl w:val="4"/>
        <w:numId w:val="13"/>
      </w:numPr>
      <w:spacing w:before="240" w:after="60"/>
      <w:outlineLvl w:val="4"/>
    </w:pPr>
    <w:rPr>
      <w:sz w:val="22"/>
      <w:szCs w:val="20"/>
    </w:rPr>
  </w:style>
  <w:style w:type="paragraph" w:styleId="Kop6">
    <w:name w:val="heading 6"/>
    <w:basedOn w:val="Standaard"/>
    <w:next w:val="Standaard"/>
    <w:link w:val="Kop6Char"/>
    <w:qFormat/>
    <w:rsid w:val="005C3821"/>
    <w:pPr>
      <w:numPr>
        <w:ilvl w:val="5"/>
        <w:numId w:val="13"/>
      </w:numPr>
      <w:spacing w:before="240" w:after="60"/>
      <w:outlineLvl w:val="5"/>
    </w:pPr>
    <w:rPr>
      <w:i/>
      <w:sz w:val="22"/>
      <w:szCs w:val="20"/>
    </w:rPr>
  </w:style>
  <w:style w:type="paragraph" w:styleId="Kop7">
    <w:name w:val="heading 7"/>
    <w:basedOn w:val="Standaard"/>
    <w:next w:val="Standaard"/>
    <w:link w:val="Kop7Char"/>
    <w:qFormat/>
    <w:rsid w:val="005C3821"/>
    <w:pPr>
      <w:numPr>
        <w:ilvl w:val="6"/>
        <w:numId w:val="13"/>
      </w:numPr>
      <w:spacing w:before="240" w:after="60"/>
      <w:outlineLvl w:val="6"/>
    </w:pPr>
    <w:rPr>
      <w:rFonts w:ascii="Arial" w:hAnsi="Arial"/>
      <w:sz w:val="20"/>
      <w:szCs w:val="20"/>
    </w:rPr>
  </w:style>
  <w:style w:type="paragraph" w:styleId="Kop8">
    <w:name w:val="heading 8"/>
    <w:basedOn w:val="Standaard"/>
    <w:next w:val="Standaard"/>
    <w:link w:val="Kop8Char"/>
    <w:qFormat/>
    <w:rsid w:val="005C3821"/>
    <w:pPr>
      <w:numPr>
        <w:ilvl w:val="7"/>
        <w:numId w:val="13"/>
      </w:numPr>
      <w:spacing w:before="240" w:after="60"/>
      <w:outlineLvl w:val="7"/>
    </w:pPr>
    <w:rPr>
      <w:rFonts w:ascii="Arial" w:hAnsi="Arial"/>
      <w:i/>
      <w:sz w:val="20"/>
      <w:szCs w:val="20"/>
    </w:rPr>
  </w:style>
  <w:style w:type="paragraph" w:styleId="Kop9">
    <w:name w:val="heading 9"/>
    <w:basedOn w:val="Standaard"/>
    <w:next w:val="Standaard"/>
    <w:link w:val="Kop9Char"/>
    <w:qFormat/>
    <w:rsid w:val="005C3821"/>
    <w:pPr>
      <w:numPr>
        <w:ilvl w:val="8"/>
        <w:numId w:val="13"/>
      </w:numPr>
      <w:spacing w:before="240" w:after="60"/>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341F2"/>
    <w:pPr>
      <w:tabs>
        <w:tab w:val="center" w:pos="4536"/>
        <w:tab w:val="right" w:pos="9072"/>
      </w:tabs>
    </w:pPr>
  </w:style>
  <w:style w:type="character" w:customStyle="1" w:styleId="KoptekstChar">
    <w:name w:val="Koptekst Char"/>
    <w:link w:val="Koptekst"/>
    <w:rsid w:val="009341F2"/>
    <w:rPr>
      <w:sz w:val="24"/>
      <w:szCs w:val="24"/>
      <w:lang w:eastAsia="nl-NL"/>
    </w:rPr>
  </w:style>
  <w:style w:type="paragraph" w:styleId="Voettekst">
    <w:name w:val="footer"/>
    <w:basedOn w:val="Standaard"/>
    <w:link w:val="VoettekstChar"/>
    <w:uiPriority w:val="99"/>
    <w:rsid w:val="009341F2"/>
    <w:pPr>
      <w:tabs>
        <w:tab w:val="center" w:pos="4536"/>
        <w:tab w:val="right" w:pos="9072"/>
      </w:tabs>
    </w:pPr>
  </w:style>
  <w:style w:type="character" w:customStyle="1" w:styleId="VoettekstChar">
    <w:name w:val="Voettekst Char"/>
    <w:link w:val="Voettekst"/>
    <w:uiPriority w:val="99"/>
    <w:rsid w:val="009341F2"/>
    <w:rPr>
      <w:sz w:val="24"/>
      <w:szCs w:val="24"/>
      <w:lang w:eastAsia="nl-NL"/>
    </w:rPr>
  </w:style>
  <w:style w:type="paragraph" w:styleId="Ballontekst">
    <w:name w:val="Balloon Text"/>
    <w:basedOn w:val="Standaard"/>
    <w:link w:val="BallontekstChar"/>
    <w:rsid w:val="00736828"/>
    <w:rPr>
      <w:rFonts w:ascii="Tahoma" w:hAnsi="Tahoma" w:cs="Tahoma"/>
      <w:sz w:val="16"/>
      <w:szCs w:val="16"/>
    </w:rPr>
  </w:style>
  <w:style w:type="character" w:customStyle="1" w:styleId="BallontekstChar">
    <w:name w:val="Ballontekst Char"/>
    <w:link w:val="Ballontekst"/>
    <w:rsid w:val="00736828"/>
    <w:rPr>
      <w:rFonts w:ascii="Tahoma" w:hAnsi="Tahoma" w:cs="Tahoma"/>
      <w:sz w:val="16"/>
      <w:szCs w:val="16"/>
      <w:lang w:eastAsia="nl-NL"/>
    </w:rPr>
  </w:style>
  <w:style w:type="paragraph" w:styleId="Lijstalinea">
    <w:name w:val="List Paragraph"/>
    <w:basedOn w:val="Standaard"/>
    <w:uiPriority w:val="34"/>
    <w:qFormat/>
    <w:rsid w:val="00A740B1"/>
    <w:pPr>
      <w:ind w:left="720"/>
      <w:contextualSpacing/>
    </w:pPr>
  </w:style>
  <w:style w:type="paragraph" w:customStyle="1" w:styleId="BodyText22">
    <w:name w:val="Body Text 22"/>
    <w:basedOn w:val="Standaard"/>
    <w:rsid w:val="006B56F4"/>
    <w:pPr>
      <w:ind w:left="360"/>
    </w:pPr>
    <w:rPr>
      <w:rFonts w:ascii="Arial" w:hAnsi="Arial"/>
      <w:szCs w:val="20"/>
      <w:lang w:val="en-GB"/>
    </w:rPr>
  </w:style>
  <w:style w:type="character" w:customStyle="1" w:styleId="Kop1Char">
    <w:name w:val="Kop 1 Char"/>
    <w:link w:val="Kop1"/>
    <w:rsid w:val="00E97FDB"/>
    <w:rPr>
      <w:rFonts w:ascii="Arial" w:hAnsi="Arial"/>
      <w:b/>
      <w:kern w:val="28"/>
      <w:sz w:val="28"/>
      <w:lang w:eastAsia="nl-NL"/>
    </w:rPr>
  </w:style>
  <w:style w:type="character" w:customStyle="1" w:styleId="Kop2Char">
    <w:name w:val="Kop 2 Char"/>
    <w:link w:val="Kop2"/>
    <w:rsid w:val="00E97FDB"/>
    <w:rPr>
      <w:rFonts w:ascii="Arial" w:hAnsi="Arial"/>
      <w:b/>
      <w:i/>
      <w:sz w:val="24"/>
      <w:lang w:eastAsia="nl-NL"/>
    </w:rPr>
  </w:style>
  <w:style w:type="character" w:customStyle="1" w:styleId="Kop3Char">
    <w:name w:val="Kop 3 Char"/>
    <w:link w:val="Kop3"/>
    <w:rsid w:val="00FE35BA"/>
    <w:rPr>
      <w:rFonts w:ascii="Arial" w:hAnsi="Arial"/>
      <w:b/>
      <w:sz w:val="24"/>
      <w:lang w:eastAsia="nl-NL"/>
    </w:rPr>
  </w:style>
  <w:style w:type="character" w:customStyle="1" w:styleId="Kop4Char">
    <w:name w:val="Kop 4 Char"/>
    <w:link w:val="Kop4"/>
    <w:rsid w:val="005C3821"/>
    <w:rPr>
      <w:rFonts w:ascii="Arial" w:hAnsi="Arial"/>
      <w:b/>
      <w:sz w:val="24"/>
      <w:lang w:eastAsia="nl-NL"/>
    </w:rPr>
  </w:style>
  <w:style w:type="character" w:customStyle="1" w:styleId="Kop5Char">
    <w:name w:val="Kop 5 Char"/>
    <w:link w:val="Kop5"/>
    <w:rsid w:val="005C3821"/>
    <w:rPr>
      <w:sz w:val="22"/>
      <w:lang w:eastAsia="nl-NL"/>
    </w:rPr>
  </w:style>
  <w:style w:type="character" w:customStyle="1" w:styleId="Kop6Char">
    <w:name w:val="Kop 6 Char"/>
    <w:link w:val="Kop6"/>
    <w:rsid w:val="005C3821"/>
    <w:rPr>
      <w:i/>
      <w:sz w:val="22"/>
      <w:lang w:eastAsia="nl-NL"/>
    </w:rPr>
  </w:style>
  <w:style w:type="character" w:customStyle="1" w:styleId="Kop7Char">
    <w:name w:val="Kop 7 Char"/>
    <w:link w:val="Kop7"/>
    <w:rsid w:val="005C3821"/>
    <w:rPr>
      <w:rFonts w:ascii="Arial" w:hAnsi="Arial"/>
      <w:lang w:eastAsia="nl-NL"/>
    </w:rPr>
  </w:style>
  <w:style w:type="character" w:customStyle="1" w:styleId="Kop8Char">
    <w:name w:val="Kop 8 Char"/>
    <w:link w:val="Kop8"/>
    <w:rsid w:val="005C3821"/>
    <w:rPr>
      <w:rFonts w:ascii="Arial" w:hAnsi="Arial"/>
      <w:i/>
      <w:lang w:eastAsia="nl-NL"/>
    </w:rPr>
  </w:style>
  <w:style w:type="character" w:customStyle="1" w:styleId="Kop9Char">
    <w:name w:val="Kop 9 Char"/>
    <w:link w:val="Kop9"/>
    <w:rsid w:val="005C3821"/>
    <w:rPr>
      <w:rFonts w:ascii="Arial" w:hAnsi="Arial"/>
      <w:b/>
      <w:i/>
      <w:sz w:val="18"/>
      <w:lang w:eastAsia="nl-NL"/>
    </w:rPr>
  </w:style>
  <w:style w:type="paragraph" w:styleId="Plattetekst">
    <w:name w:val="Body Text"/>
    <w:basedOn w:val="Standaard"/>
    <w:link w:val="PlattetekstChar"/>
    <w:rsid w:val="005C3821"/>
    <w:rPr>
      <w:rFonts w:ascii="Garamond" w:hAnsi="Garamond"/>
      <w:sz w:val="22"/>
      <w:szCs w:val="20"/>
    </w:rPr>
  </w:style>
  <w:style w:type="character" w:customStyle="1" w:styleId="PlattetekstChar">
    <w:name w:val="Platte tekst Char"/>
    <w:link w:val="Plattetekst"/>
    <w:rsid w:val="005C3821"/>
    <w:rPr>
      <w:rFonts w:ascii="Garamond" w:hAnsi="Garamond"/>
      <w:sz w:val="22"/>
      <w:lang w:eastAsia="nl-NL"/>
    </w:rPr>
  </w:style>
  <w:style w:type="paragraph" w:customStyle="1" w:styleId="Default">
    <w:name w:val="Default"/>
    <w:rsid w:val="00CD0C4F"/>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E97FD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Inhopg1">
    <w:name w:val="toc 1"/>
    <w:basedOn w:val="Standaard"/>
    <w:next w:val="Standaard"/>
    <w:autoRedefine/>
    <w:uiPriority w:val="39"/>
    <w:rsid w:val="00E97FDB"/>
    <w:pPr>
      <w:spacing w:after="100"/>
    </w:pPr>
  </w:style>
  <w:style w:type="character" w:styleId="Hyperlink">
    <w:name w:val="Hyperlink"/>
    <w:basedOn w:val="Standaardalinea-lettertype"/>
    <w:uiPriority w:val="99"/>
    <w:unhideWhenUsed/>
    <w:rsid w:val="00E97FDB"/>
    <w:rPr>
      <w:color w:val="0000FF" w:themeColor="hyperlink"/>
      <w:u w:val="single"/>
    </w:rPr>
  </w:style>
  <w:style w:type="paragraph" w:styleId="Inhopg2">
    <w:name w:val="toc 2"/>
    <w:basedOn w:val="Standaard"/>
    <w:next w:val="Standaard"/>
    <w:autoRedefine/>
    <w:uiPriority w:val="39"/>
    <w:rsid w:val="00E97FDB"/>
    <w:pPr>
      <w:spacing w:after="100"/>
      <w:ind w:left="240"/>
    </w:pPr>
  </w:style>
  <w:style w:type="paragraph" w:styleId="Inhopg3">
    <w:name w:val="toc 3"/>
    <w:basedOn w:val="Standaard"/>
    <w:next w:val="Standaard"/>
    <w:autoRedefine/>
    <w:uiPriority w:val="39"/>
    <w:rsid w:val="00FE35B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D01CA"/>
    <w:rPr>
      <w:sz w:val="24"/>
      <w:szCs w:val="24"/>
      <w:lang w:eastAsia="nl-NL"/>
    </w:rPr>
  </w:style>
  <w:style w:type="paragraph" w:styleId="Kop1">
    <w:name w:val="heading 1"/>
    <w:basedOn w:val="Standaard"/>
    <w:next w:val="Standaard"/>
    <w:link w:val="Kop1Char"/>
    <w:qFormat/>
    <w:rsid w:val="00E97FDB"/>
    <w:pPr>
      <w:keepNext/>
      <w:numPr>
        <w:numId w:val="13"/>
      </w:numPr>
      <w:spacing w:before="240" w:after="60"/>
      <w:outlineLvl w:val="0"/>
    </w:pPr>
    <w:rPr>
      <w:rFonts w:ascii="Arial" w:hAnsi="Arial"/>
      <w:b/>
      <w:kern w:val="28"/>
      <w:sz w:val="28"/>
      <w:szCs w:val="20"/>
    </w:rPr>
  </w:style>
  <w:style w:type="paragraph" w:styleId="Kop2">
    <w:name w:val="heading 2"/>
    <w:basedOn w:val="Standaard"/>
    <w:next w:val="Standaard"/>
    <w:link w:val="Kop2Char"/>
    <w:qFormat/>
    <w:rsid w:val="00E97FDB"/>
    <w:pPr>
      <w:keepNext/>
      <w:numPr>
        <w:ilvl w:val="1"/>
        <w:numId w:val="13"/>
      </w:numPr>
      <w:spacing w:before="240" w:after="60"/>
      <w:outlineLvl w:val="1"/>
    </w:pPr>
    <w:rPr>
      <w:rFonts w:ascii="Arial" w:hAnsi="Arial"/>
      <w:b/>
      <w:i/>
      <w:szCs w:val="20"/>
    </w:rPr>
  </w:style>
  <w:style w:type="paragraph" w:styleId="Kop3">
    <w:name w:val="heading 3"/>
    <w:basedOn w:val="Standaard"/>
    <w:next w:val="Standaard"/>
    <w:link w:val="Kop3Char"/>
    <w:qFormat/>
    <w:rsid w:val="00FE35BA"/>
    <w:pPr>
      <w:keepNext/>
      <w:numPr>
        <w:ilvl w:val="2"/>
        <w:numId w:val="13"/>
      </w:numPr>
      <w:spacing w:before="240" w:after="60"/>
      <w:outlineLvl w:val="2"/>
    </w:pPr>
    <w:rPr>
      <w:rFonts w:ascii="Arial" w:hAnsi="Arial"/>
      <w:b/>
      <w:szCs w:val="20"/>
    </w:rPr>
  </w:style>
  <w:style w:type="paragraph" w:styleId="Kop4">
    <w:name w:val="heading 4"/>
    <w:basedOn w:val="Standaard"/>
    <w:next w:val="Standaard"/>
    <w:link w:val="Kop4Char"/>
    <w:qFormat/>
    <w:rsid w:val="005C3821"/>
    <w:pPr>
      <w:keepNext/>
      <w:numPr>
        <w:ilvl w:val="3"/>
        <w:numId w:val="13"/>
      </w:numPr>
      <w:spacing w:before="240" w:after="60"/>
      <w:outlineLvl w:val="3"/>
    </w:pPr>
    <w:rPr>
      <w:rFonts w:ascii="Arial" w:hAnsi="Arial"/>
      <w:b/>
      <w:szCs w:val="20"/>
    </w:rPr>
  </w:style>
  <w:style w:type="paragraph" w:styleId="Kop5">
    <w:name w:val="heading 5"/>
    <w:basedOn w:val="Standaard"/>
    <w:next w:val="Standaard"/>
    <w:link w:val="Kop5Char"/>
    <w:qFormat/>
    <w:rsid w:val="005C3821"/>
    <w:pPr>
      <w:numPr>
        <w:ilvl w:val="4"/>
        <w:numId w:val="13"/>
      </w:numPr>
      <w:spacing w:before="240" w:after="60"/>
      <w:outlineLvl w:val="4"/>
    </w:pPr>
    <w:rPr>
      <w:sz w:val="22"/>
      <w:szCs w:val="20"/>
    </w:rPr>
  </w:style>
  <w:style w:type="paragraph" w:styleId="Kop6">
    <w:name w:val="heading 6"/>
    <w:basedOn w:val="Standaard"/>
    <w:next w:val="Standaard"/>
    <w:link w:val="Kop6Char"/>
    <w:qFormat/>
    <w:rsid w:val="005C3821"/>
    <w:pPr>
      <w:numPr>
        <w:ilvl w:val="5"/>
        <w:numId w:val="13"/>
      </w:numPr>
      <w:spacing w:before="240" w:after="60"/>
      <w:outlineLvl w:val="5"/>
    </w:pPr>
    <w:rPr>
      <w:i/>
      <w:sz w:val="22"/>
      <w:szCs w:val="20"/>
    </w:rPr>
  </w:style>
  <w:style w:type="paragraph" w:styleId="Kop7">
    <w:name w:val="heading 7"/>
    <w:basedOn w:val="Standaard"/>
    <w:next w:val="Standaard"/>
    <w:link w:val="Kop7Char"/>
    <w:qFormat/>
    <w:rsid w:val="005C3821"/>
    <w:pPr>
      <w:numPr>
        <w:ilvl w:val="6"/>
        <w:numId w:val="13"/>
      </w:numPr>
      <w:spacing w:before="240" w:after="60"/>
      <w:outlineLvl w:val="6"/>
    </w:pPr>
    <w:rPr>
      <w:rFonts w:ascii="Arial" w:hAnsi="Arial"/>
      <w:sz w:val="20"/>
      <w:szCs w:val="20"/>
    </w:rPr>
  </w:style>
  <w:style w:type="paragraph" w:styleId="Kop8">
    <w:name w:val="heading 8"/>
    <w:basedOn w:val="Standaard"/>
    <w:next w:val="Standaard"/>
    <w:link w:val="Kop8Char"/>
    <w:qFormat/>
    <w:rsid w:val="005C3821"/>
    <w:pPr>
      <w:numPr>
        <w:ilvl w:val="7"/>
        <w:numId w:val="13"/>
      </w:numPr>
      <w:spacing w:before="240" w:after="60"/>
      <w:outlineLvl w:val="7"/>
    </w:pPr>
    <w:rPr>
      <w:rFonts w:ascii="Arial" w:hAnsi="Arial"/>
      <w:i/>
      <w:sz w:val="20"/>
      <w:szCs w:val="20"/>
    </w:rPr>
  </w:style>
  <w:style w:type="paragraph" w:styleId="Kop9">
    <w:name w:val="heading 9"/>
    <w:basedOn w:val="Standaard"/>
    <w:next w:val="Standaard"/>
    <w:link w:val="Kop9Char"/>
    <w:qFormat/>
    <w:rsid w:val="005C3821"/>
    <w:pPr>
      <w:numPr>
        <w:ilvl w:val="8"/>
        <w:numId w:val="13"/>
      </w:numPr>
      <w:spacing w:before="240" w:after="60"/>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341F2"/>
    <w:pPr>
      <w:tabs>
        <w:tab w:val="center" w:pos="4536"/>
        <w:tab w:val="right" w:pos="9072"/>
      </w:tabs>
    </w:pPr>
  </w:style>
  <w:style w:type="character" w:customStyle="1" w:styleId="KoptekstChar">
    <w:name w:val="Koptekst Char"/>
    <w:link w:val="Koptekst"/>
    <w:rsid w:val="009341F2"/>
    <w:rPr>
      <w:sz w:val="24"/>
      <w:szCs w:val="24"/>
      <w:lang w:eastAsia="nl-NL"/>
    </w:rPr>
  </w:style>
  <w:style w:type="paragraph" w:styleId="Voettekst">
    <w:name w:val="footer"/>
    <w:basedOn w:val="Standaard"/>
    <w:link w:val="VoettekstChar"/>
    <w:uiPriority w:val="99"/>
    <w:rsid w:val="009341F2"/>
    <w:pPr>
      <w:tabs>
        <w:tab w:val="center" w:pos="4536"/>
        <w:tab w:val="right" w:pos="9072"/>
      </w:tabs>
    </w:pPr>
  </w:style>
  <w:style w:type="character" w:customStyle="1" w:styleId="VoettekstChar">
    <w:name w:val="Voettekst Char"/>
    <w:link w:val="Voettekst"/>
    <w:uiPriority w:val="99"/>
    <w:rsid w:val="009341F2"/>
    <w:rPr>
      <w:sz w:val="24"/>
      <w:szCs w:val="24"/>
      <w:lang w:eastAsia="nl-NL"/>
    </w:rPr>
  </w:style>
  <w:style w:type="paragraph" w:styleId="Ballontekst">
    <w:name w:val="Balloon Text"/>
    <w:basedOn w:val="Standaard"/>
    <w:link w:val="BallontekstChar"/>
    <w:rsid w:val="00736828"/>
    <w:rPr>
      <w:rFonts w:ascii="Tahoma" w:hAnsi="Tahoma" w:cs="Tahoma"/>
      <w:sz w:val="16"/>
      <w:szCs w:val="16"/>
    </w:rPr>
  </w:style>
  <w:style w:type="character" w:customStyle="1" w:styleId="BallontekstChar">
    <w:name w:val="Ballontekst Char"/>
    <w:link w:val="Ballontekst"/>
    <w:rsid w:val="00736828"/>
    <w:rPr>
      <w:rFonts w:ascii="Tahoma" w:hAnsi="Tahoma" w:cs="Tahoma"/>
      <w:sz w:val="16"/>
      <w:szCs w:val="16"/>
      <w:lang w:eastAsia="nl-NL"/>
    </w:rPr>
  </w:style>
  <w:style w:type="paragraph" w:styleId="Lijstalinea">
    <w:name w:val="List Paragraph"/>
    <w:basedOn w:val="Standaard"/>
    <w:uiPriority w:val="34"/>
    <w:qFormat/>
    <w:rsid w:val="00A740B1"/>
    <w:pPr>
      <w:ind w:left="720"/>
      <w:contextualSpacing/>
    </w:pPr>
  </w:style>
  <w:style w:type="paragraph" w:customStyle="1" w:styleId="BodyText22">
    <w:name w:val="Body Text 22"/>
    <w:basedOn w:val="Standaard"/>
    <w:rsid w:val="006B56F4"/>
    <w:pPr>
      <w:ind w:left="360"/>
    </w:pPr>
    <w:rPr>
      <w:rFonts w:ascii="Arial" w:hAnsi="Arial"/>
      <w:szCs w:val="20"/>
      <w:lang w:val="en-GB"/>
    </w:rPr>
  </w:style>
  <w:style w:type="character" w:customStyle="1" w:styleId="Kop1Char">
    <w:name w:val="Kop 1 Char"/>
    <w:link w:val="Kop1"/>
    <w:rsid w:val="00E97FDB"/>
    <w:rPr>
      <w:rFonts w:ascii="Arial" w:hAnsi="Arial"/>
      <w:b/>
      <w:kern w:val="28"/>
      <w:sz w:val="28"/>
      <w:lang w:eastAsia="nl-NL"/>
    </w:rPr>
  </w:style>
  <w:style w:type="character" w:customStyle="1" w:styleId="Kop2Char">
    <w:name w:val="Kop 2 Char"/>
    <w:link w:val="Kop2"/>
    <w:rsid w:val="00E97FDB"/>
    <w:rPr>
      <w:rFonts w:ascii="Arial" w:hAnsi="Arial"/>
      <w:b/>
      <w:i/>
      <w:sz w:val="24"/>
      <w:lang w:eastAsia="nl-NL"/>
    </w:rPr>
  </w:style>
  <w:style w:type="character" w:customStyle="1" w:styleId="Kop3Char">
    <w:name w:val="Kop 3 Char"/>
    <w:link w:val="Kop3"/>
    <w:rsid w:val="00FE35BA"/>
    <w:rPr>
      <w:rFonts w:ascii="Arial" w:hAnsi="Arial"/>
      <w:b/>
      <w:sz w:val="24"/>
      <w:lang w:eastAsia="nl-NL"/>
    </w:rPr>
  </w:style>
  <w:style w:type="character" w:customStyle="1" w:styleId="Kop4Char">
    <w:name w:val="Kop 4 Char"/>
    <w:link w:val="Kop4"/>
    <w:rsid w:val="005C3821"/>
    <w:rPr>
      <w:rFonts w:ascii="Arial" w:hAnsi="Arial"/>
      <w:b/>
      <w:sz w:val="24"/>
      <w:lang w:eastAsia="nl-NL"/>
    </w:rPr>
  </w:style>
  <w:style w:type="character" w:customStyle="1" w:styleId="Kop5Char">
    <w:name w:val="Kop 5 Char"/>
    <w:link w:val="Kop5"/>
    <w:rsid w:val="005C3821"/>
    <w:rPr>
      <w:sz w:val="22"/>
      <w:lang w:eastAsia="nl-NL"/>
    </w:rPr>
  </w:style>
  <w:style w:type="character" w:customStyle="1" w:styleId="Kop6Char">
    <w:name w:val="Kop 6 Char"/>
    <w:link w:val="Kop6"/>
    <w:rsid w:val="005C3821"/>
    <w:rPr>
      <w:i/>
      <w:sz w:val="22"/>
      <w:lang w:eastAsia="nl-NL"/>
    </w:rPr>
  </w:style>
  <w:style w:type="character" w:customStyle="1" w:styleId="Kop7Char">
    <w:name w:val="Kop 7 Char"/>
    <w:link w:val="Kop7"/>
    <w:rsid w:val="005C3821"/>
    <w:rPr>
      <w:rFonts w:ascii="Arial" w:hAnsi="Arial"/>
      <w:lang w:eastAsia="nl-NL"/>
    </w:rPr>
  </w:style>
  <w:style w:type="character" w:customStyle="1" w:styleId="Kop8Char">
    <w:name w:val="Kop 8 Char"/>
    <w:link w:val="Kop8"/>
    <w:rsid w:val="005C3821"/>
    <w:rPr>
      <w:rFonts w:ascii="Arial" w:hAnsi="Arial"/>
      <w:i/>
      <w:lang w:eastAsia="nl-NL"/>
    </w:rPr>
  </w:style>
  <w:style w:type="character" w:customStyle="1" w:styleId="Kop9Char">
    <w:name w:val="Kop 9 Char"/>
    <w:link w:val="Kop9"/>
    <w:rsid w:val="005C3821"/>
    <w:rPr>
      <w:rFonts w:ascii="Arial" w:hAnsi="Arial"/>
      <w:b/>
      <w:i/>
      <w:sz w:val="18"/>
      <w:lang w:eastAsia="nl-NL"/>
    </w:rPr>
  </w:style>
  <w:style w:type="paragraph" w:styleId="Plattetekst">
    <w:name w:val="Body Text"/>
    <w:basedOn w:val="Standaard"/>
    <w:link w:val="PlattetekstChar"/>
    <w:rsid w:val="005C3821"/>
    <w:rPr>
      <w:rFonts w:ascii="Garamond" w:hAnsi="Garamond"/>
      <w:sz w:val="22"/>
      <w:szCs w:val="20"/>
    </w:rPr>
  </w:style>
  <w:style w:type="character" w:customStyle="1" w:styleId="PlattetekstChar">
    <w:name w:val="Platte tekst Char"/>
    <w:link w:val="Plattetekst"/>
    <w:rsid w:val="005C3821"/>
    <w:rPr>
      <w:rFonts w:ascii="Garamond" w:hAnsi="Garamond"/>
      <w:sz w:val="22"/>
      <w:lang w:eastAsia="nl-NL"/>
    </w:rPr>
  </w:style>
  <w:style w:type="paragraph" w:customStyle="1" w:styleId="Default">
    <w:name w:val="Default"/>
    <w:rsid w:val="00CD0C4F"/>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E97FD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Inhopg1">
    <w:name w:val="toc 1"/>
    <w:basedOn w:val="Standaard"/>
    <w:next w:val="Standaard"/>
    <w:autoRedefine/>
    <w:uiPriority w:val="39"/>
    <w:rsid w:val="00E97FDB"/>
    <w:pPr>
      <w:spacing w:after="100"/>
    </w:pPr>
  </w:style>
  <w:style w:type="character" w:styleId="Hyperlink">
    <w:name w:val="Hyperlink"/>
    <w:basedOn w:val="Standaardalinea-lettertype"/>
    <w:uiPriority w:val="99"/>
    <w:unhideWhenUsed/>
    <w:rsid w:val="00E97FDB"/>
    <w:rPr>
      <w:color w:val="0000FF" w:themeColor="hyperlink"/>
      <w:u w:val="single"/>
    </w:rPr>
  </w:style>
  <w:style w:type="paragraph" w:styleId="Inhopg2">
    <w:name w:val="toc 2"/>
    <w:basedOn w:val="Standaard"/>
    <w:next w:val="Standaard"/>
    <w:autoRedefine/>
    <w:uiPriority w:val="39"/>
    <w:rsid w:val="00E97FDB"/>
    <w:pPr>
      <w:spacing w:after="100"/>
      <w:ind w:left="240"/>
    </w:pPr>
  </w:style>
  <w:style w:type="paragraph" w:styleId="Inhopg3">
    <w:name w:val="toc 3"/>
    <w:basedOn w:val="Standaard"/>
    <w:next w:val="Standaard"/>
    <w:autoRedefine/>
    <w:uiPriority w:val="39"/>
    <w:rsid w:val="00FE35B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542">
      <w:bodyDiv w:val="1"/>
      <w:marLeft w:val="0"/>
      <w:marRight w:val="0"/>
      <w:marTop w:val="0"/>
      <w:marBottom w:val="0"/>
      <w:divBdr>
        <w:top w:val="none" w:sz="0" w:space="0" w:color="auto"/>
        <w:left w:val="none" w:sz="0" w:space="0" w:color="auto"/>
        <w:bottom w:val="none" w:sz="0" w:space="0" w:color="auto"/>
        <w:right w:val="none" w:sz="0" w:space="0" w:color="auto"/>
      </w:divBdr>
    </w:div>
    <w:div w:id="11874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FF26-788D-4E4E-B836-B206D84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9817</Words>
  <Characters>59703</Characters>
  <Application>Microsoft Office Word</Application>
  <DocSecurity>0</DocSecurity>
  <Lines>497</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PREAMBULE BIJ BELEIDSPLAN VAN DE HERVORMDE GEMEENTE Zetten/Andelst</vt:lpstr>
      <vt:lpstr>PREAMBULE BIJ BELEIDSPLAN VAN DE HERVORMDE GEMEENTE Zetten/Andelst</vt:lpstr>
    </vt:vector>
  </TitlesOfParts>
  <Company>Thuis</Company>
  <LinksUpToDate>false</LinksUpToDate>
  <CharactersWithSpaces>69382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 BIJ BELEIDSPLAN VAN DE HERVORMDE GEMEENTE Zetten/Andelst</dc:title>
  <dc:creator>canada</dc:creator>
  <cp:lastModifiedBy>gebruiker</cp:lastModifiedBy>
  <cp:revision>4</cp:revision>
  <cp:lastPrinted>2016-03-11T09:43:00Z</cp:lastPrinted>
  <dcterms:created xsi:type="dcterms:W3CDTF">2020-12-15T15:25:00Z</dcterms:created>
  <dcterms:modified xsi:type="dcterms:W3CDTF">2020-12-15T15:26:00Z</dcterms:modified>
</cp:coreProperties>
</file>